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5F3" w:rsidRDefault="002E6447" w14:paraId="00000001" w14:textId="77777777">
      <w:pPr>
        <w:spacing w:line="360" w:lineRule="auto"/>
        <w:jc w:val="center"/>
        <w:rPr>
          <w:b/>
          <w:sz w:val="24"/>
          <w:szCs w:val="24"/>
        </w:rPr>
      </w:pPr>
      <w:r>
        <w:rPr>
          <w:b/>
          <w:sz w:val="24"/>
          <w:szCs w:val="24"/>
        </w:rPr>
        <w:t>SCHEMA DI CONTRATTO</w:t>
      </w:r>
    </w:p>
    <w:p w:rsidR="000145F3" w:rsidRDefault="002E6447" w14:paraId="00000002" w14:textId="77777777">
      <w:pPr>
        <w:jc w:val="both"/>
        <w:rPr>
          <w:b/>
          <w:sz w:val="24"/>
          <w:szCs w:val="24"/>
        </w:rPr>
      </w:pPr>
      <w:r>
        <w:rPr>
          <w:b/>
          <w:sz w:val="24"/>
          <w:szCs w:val="24"/>
        </w:rPr>
        <w:t>PROCEDURA NEGOZIATA AI SENSI DELL’ART. 50 COMMA 1, LETTERA E) DEL D.LGS. 36/2023 PER L’AFFIDAMENTO DEL “SERVIZIO DI TRASPORTO “DA CHIODO A CHIODO” DI OPERE D’ARTE, DI IMBALLAGGIO, COSTRUZIONE CASSE, TRASPORTO DI ANDATA E MOVIMENTAZIONE FINO AL PUNTO DI ESP</w:t>
      </w:r>
      <w:r>
        <w:rPr>
          <w:b/>
          <w:sz w:val="24"/>
          <w:szCs w:val="24"/>
        </w:rPr>
        <w:t>OSIZIONE, DISIMBALLAGGIO, MONTAGGIO E POSIZIONAMENTO IN FASE DI ALLESTIMENTO DELLA MOSTRA (ACCROCHAGE), FACCHINAGGIO E STOCCAGGIO DELLE RELATIVE CASSE E IMBALLAGGI, COORDINAMENTO RELATIVAMENTE AI VIAGGI E SOGGIORNI DEGLI ACCOMPAGNATORI, SMONTAGGIO, REIMBAL</w:t>
      </w:r>
      <w:r>
        <w:rPr>
          <w:b/>
          <w:sz w:val="24"/>
          <w:szCs w:val="24"/>
        </w:rPr>
        <w:t xml:space="preserve">LAGGIO, TRASPORTO DI RITORNO E MOVIMENTAZIONE IN FASE </w:t>
      </w:r>
      <w:r w:rsidRPr="00581D3E">
        <w:rPr>
          <w:b/>
          <w:sz w:val="24"/>
          <w:szCs w:val="24"/>
        </w:rPr>
        <w:t xml:space="preserve">DI </w:t>
      </w:r>
      <w:r w:rsidRPr="00581D3E">
        <w:rPr>
          <w:b/>
          <w:sz w:val="24"/>
          <w:szCs w:val="24"/>
        </w:rPr>
        <w:t>RIALLESTIMENTO PRESSO I PROPRIETARI</w:t>
      </w:r>
      <w:r>
        <w:rPr>
          <w:b/>
          <w:sz w:val="24"/>
          <w:szCs w:val="24"/>
        </w:rPr>
        <w:t>, PRATICHE DI IMPORTAZIONE/ESPORTAZIONE, DOGANA E BELLE ARTI PER LA MOSTRA “IL TEMPO DEL FUTURISMO”, PRESSO LA GALLERIA NAZIONALE D’ARTE MODERNA E CONTEMPORANEA, RO</w:t>
      </w:r>
      <w:r>
        <w:rPr>
          <w:b/>
          <w:sz w:val="24"/>
          <w:szCs w:val="24"/>
        </w:rPr>
        <w:t>MA, 30/10/2024 -  28/02/2025</w:t>
      </w:r>
    </w:p>
    <w:p w:rsidR="000145F3" w:rsidRDefault="002E6447" w14:paraId="00000003" w14:textId="77777777">
      <w:pPr>
        <w:spacing w:line="360" w:lineRule="auto"/>
        <w:jc w:val="center"/>
        <w:rPr>
          <w:b/>
          <w:sz w:val="24"/>
          <w:szCs w:val="24"/>
        </w:rPr>
      </w:pPr>
      <w:r>
        <w:rPr>
          <w:b/>
          <w:sz w:val="24"/>
          <w:szCs w:val="24"/>
        </w:rPr>
        <w:t>(CIG……………)</w:t>
      </w:r>
    </w:p>
    <w:p w:rsidR="000145F3" w:rsidRDefault="000145F3" w14:paraId="00000004" w14:textId="77777777">
      <w:pPr>
        <w:spacing w:line="360" w:lineRule="auto"/>
        <w:jc w:val="center"/>
        <w:rPr>
          <w:b/>
          <w:sz w:val="24"/>
          <w:szCs w:val="24"/>
        </w:rPr>
      </w:pPr>
    </w:p>
    <w:p w:rsidR="000145F3" w:rsidRDefault="000145F3" w14:paraId="00000005" w14:textId="77777777">
      <w:pPr>
        <w:spacing w:line="360" w:lineRule="auto"/>
        <w:jc w:val="both"/>
        <w:rPr>
          <w:b/>
          <w:sz w:val="24"/>
          <w:szCs w:val="24"/>
        </w:rPr>
      </w:pPr>
    </w:p>
    <w:p w:rsidR="000145F3" w:rsidRDefault="002E6447" w14:paraId="00000006" w14:textId="77777777">
      <w:pPr>
        <w:spacing w:line="360" w:lineRule="auto"/>
        <w:jc w:val="center"/>
        <w:rPr>
          <w:b/>
          <w:sz w:val="24"/>
          <w:szCs w:val="24"/>
        </w:rPr>
      </w:pPr>
      <w:r>
        <w:rPr>
          <w:b/>
          <w:sz w:val="24"/>
          <w:szCs w:val="24"/>
        </w:rPr>
        <w:t>TRA</w:t>
      </w:r>
    </w:p>
    <w:p w:rsidR="000145F3" w:rsidP="3EDDFB81" w:rsidRDefault="002E6447" w14:paraId="00000007" w14:textId="77777777">
      <w:pPr>
        <w:spacing w:line="360" w:lineRule="auto"/>
        <w:jc w:val="both"/>
        <w:rPr>
          <w:sz w:val="24"/>
          <w:szCs w:val="24"/>
          <w:lang w:val="it-IT"/>
        </w:rPr>
      </w:pPr>
      <w:r w:rsidRPr="3EDDFB81" w:rsidR="3EDDFB81">
        <w:rPr>
          <w:b w:val="1"/>
          <w:bCs w:val="1"/>
          <w:sz w:val="24"/>
          <w:szCs w:val="24"/>
          <w:lang w:val="it-IT"/>
        </w:rPr>
        <w:t>GALLERIA NAZIONALE D’ARTE MODERNA E CONTEMPORANEA</w:t>
      </w:r>
      <w:r w:rsidRPr="3EDDFB81" w:rsidR="3EDDFB81">
        <w:rPr>
          <w:sz w:val="24"/>
          <w:szCs w:val="24"/>
          <w:lang w:val="it-IT"/>
        </w:rPr>
        <w:t xml:space="preserve"> (C.F./</w:t>
      </w:r>
      <w:r w:rsidRPr="3EDDFB81" w:rsidR="3EDDFB81">
        <w:rPr>
          <w:sz w:val="24"/>
          <w:szCs w:val="24"/>
          <w:lang w:val="it-IT"/>
        </w:rPr>
        <w:t>P.I</w:t>
      </w:r>
      <w:r w:rsidRPr="3EDDFB81" w:rsidR="3EDDFB81">
        <w:rPr>
          <w:sz w:val="24"/>
          <w:szCs w:val="24"/>
          <w:lang w:val="it-IT"/>
        </w:rPr>
        <w:t>…………), con sede in Roma, ……………</w:t>
      </w:r>
      <w:r w:rsidRPr="3EDDFB81" w:rsidR="3EDDFB81">
        <w:rPr>
          <w:sz w:val="24"/>
          <w:szCs w:val="24"/>
          <w:lang w:val="it-IT"/>
        </w:rPr>
        <w:t>…….</w:t>
      </w:r>
      <w:r w:rsidRPr="3EDDFB81" w:rsidR="3EDDFB81">
        <w:rPr>
          <w:sz w:val="24"/>
          <w:szCs w:val="24"/>
          <w:lang w:val="it-IT"/>
        </w:rPr>
        <w:t>., nella persona della Direttrice, Renata Cristina Mazzantini, di seguito per brevità “GNAM” o "Stazione appaltante”</w:t>
      </w:r>
    </w:p>
    <w:p w:rsidR="000145F3" w:rsidRDefault="002E6447" w14:paraId="00000008" w14:textId="77777777">
      <w:pPr>
        <w:spacing w:line="360" w:lineRule="auto"/>
        <w:jc w:val="center"/>
        <w:rPr>
          <w:b/>
          <w:sz w:val="24"/>
          <w:szCs w:val="24"/>
        </w:rPr>
      </w:pPr>
      <w:r>
        <w:rPr>
          <w:b/>
          <w:sz w:val="24"/>
          <w:szCs w:val="24"/>
        </w:rPr>
        <w:t>E</w:t>
      </w:r>
    </w:p>
    <w:p w:rsidR="000145F3" w:rsidRDefault="002E6447" w14:paraId="00000009" w14:textId="77777777">
      <w:pPr>
        <w:spacing w:line="360" w:lineRule="auto"/>
        <w:jc w:val="both"/>
        <w:rPr>
          <w:sz w:val="24"/>
          <w:szCs w:val="24"/>
        </w:rPr>
      </w:pPr>
      <w:r>
        <w:rPr>
          <w:sz w:val="24"/>
          <w:szCs w:val="24"/>
        </w:rPr>
        <w:t>……………………. (C.F. ………………… e P.I. …………………) con sede legale in …………………, via …………………, n. …, ………, nella persona di</w:t>
      </w:r>
    </w:p>
    <w:p w:rsidR="000145F3" w:rsidRDefault="002E6447" w14:paraId="0000000A" w14:textId="77777777">
      <w:pPr>
        <w:spacing w:line="360" w:lineRule="auto"/>
        <w:jc w:val="both"/>
        <w:rPr>
          <w:sz w:val="24"/>
          <w:szCs w:val="24"/>
        </w:rPr>
      </w:pPr>
      <w:r>
        <w:rPr>
          <w:sz w:val="24"/>
          <w:szCs w:val="24"/>
        </w:rPr>
        <w:t>………………………………………………… (C.F. …………………………), di seguito anche “Contraente” o “Appaltatore”;</w:t>
      </w:r>
    </w:p>
    <w:p w:rsidR="000145F3" w:rsidRDefault="002E6447" w14:paraId="0000000B" w14:textId="77777777">
      <w:pPr>
        <w:spacing w:line="360" w:lineRule="auto"/>
        <w:jc w:val="center"/>
        <w:rPr>
          <w:b/>
          <w:sz w:val="24"/>
          <w:szCs w:val="24"/>
        </w:rPr>
      </w:pPr>
      <w:r>
        <w:rPr>
          <w:b/>
          <w:sz w:val="24"/>
          <w:szCs w:val="24"/>
        </w:rPr>
        <w:t>PREMESSO CHE</w:t>
      </w:r>
    </w:p>
    <w:p w:rsidR="000145F3" w:rsidP="3EDDFB81" w:rsidRDefault="002E6447" w14:paraId="0000000C" w14:textId="77777777">
      <w:pPr>
        <w:spacing w:line="360" w:lineRule="auto"/>
        <w:jc w:val="both"/>
        <w:rPr>
          <w:sz w:val="24"/>
          <w:szCs w:val="24"/>
          <w:lang w:val="it-IT"/>
        </w:rPr>
      </w:pPr>
      <w:r w:rsidRPr="3EDDFB81" w:rsidR="3EDDFB81">
        <w:rPr>
          <w:sz w:val="24"/>
          <w:szCs w:val="24"/>
          <w:lang w:val="it-IT"/>
        </w:rPr>
        <w:t>- GALLERIA NAZIONALE D’ARTE MODERNA E CONTEMPOR</w:t>
      </w:r>
      <w:r w:rsidRPr="3EDDFB81" w:rsidR="3EDDFB81">
        <w:rPr>
          <w:sz w:val="24"/>
          <w:szCs w:val="24"/>
          <w:lang w:val="it-IT"/>
        </w:rPr>
        <w:t xml:space="preserve">ANEA in data ……………… ha espletato una procedura negoziata ai sensi dell’art. 50, c. 1, lett. E, D.lgs. 36/2023, per l’affidamento del servizio di trasporto di opere d’arte ‘da chiodo a </w:t>
      </w:r>
      <w:r w:rsidRPr="3EDDFB81" w:rsidR="3EDDFB81">
        <w:rPr>
          <w:sz w:val="24"/>
          <w:szCs w:val="24"/>
          <w:lang w:val="it-IT"/>
        </w:rPr>
        <w:t>chiodo’</w:t>
      </w:r>
      <w:r w:rsidRPr="3EDDFB81" w:rsidR="3EDDFB81">
        <w:rPr>
          <w:sz w:val="24"/>
          <w:szCs w:val="24"/>
          <w:lang w:val="it-IT"/>
        </w:rPr>
        <w:t>, comprensivo di imballaggio, disimballaggio, stoccaggio casse, m</w:t>
      </w:r>
      <w:r w:rsidRPr="3EDDFB81" w:rsidR="3EDDFB81">
        <w:rPr>
          <w:sz w:val="24"/>
          <w:szCs w:val="24"/>
          <w:lang w:val="it-IT"/>
        </w:rPr>
        <w:t xml:space="preserve">ovimentazione, allestimento e disallestimento e trattamento dei </w:t>
      </w:r>
      <w:r w:rsidRPr="3EDDFB81" w:rsidR="3EDDFB81">
        <w:rPr>
          <w:sz w:val="24"/>
          <w:szCs w:val="24"/>
          <w:lang w:val="it-IT"/>
        </w:rPr>
        <w:t>courier</w:t>
      </w:r>
      <w:r w:rsidRPr="3EDDFB81" w:rsidR="3EDDFB81">
        <w:rPr>
          <w:sz w:val="24"/>
          <w:szCs w:val="24"/>
          <w:lang w:val="it-IT"/>
        </w:rPr>
        <w:t>, per la mostra “IL TEMPO DEL FUTURISMO” presso la GNAM, Roma, 30/10/ 2024 - 28/02/2025;</w:t>
      </w:r>
    </w:p>
    <w:p w:rsidR="000145F3" w:rsidRDefault="002E6447" w14:paraId="0000000D" w14:textId="77777777">
      <w:pPr>
        <w:spacing w:line="360" w:lineRule="auto"/>
        <w:jc w:val="both"/>
        <w:rPr>
          <w:sz w:val="24"/>
          <w:szCs w:val="24"/>
        </w:rPr>
      </w:pPr>
      <w:r>
        <w:rPr>
          <w:sz w:val="24"/>
          <w:szCs w:val="24"/>
        </w:rPr>
        <w:t>- ……………… è risultata aggiudicataria della suddetta gara, avendo presentato l’offerta economicame</w:t>
      </w:r>
      <w:r>
        <w:rPr>
          <w:sz w:val="24"/>
          <w:szCs w:val="24"/>
        </w:rPr>
        <w:t>nte più vantaggiosa;</w:t>
      </w:r>
    </w:p>
    <w:p w:rsidR="000145F3" w:rsidP="3EDDFB81" w:rsidRDefault="002E6447" w14:paraId="0000000E" w14:textId="77777777">
      <w:pPr>
        <w:spacing w:line="360" w:lineRule="auto"/>
        <w:jc w:val="both"/>
        <w:rPr>
          <w:sz w:val="24"/>
          <w:szCs w:val="24"/>
          <w:lang w:val="it-IT"/>
        </w:rPr>
      </w:pPr>
      <w:r w:rsidRPr="3EDDFB81" w:rsidR="3EDDFB81">
        <w:rPr>
          <w:sz w:val="24"/>
          <w:szCs w:val="24"/>
          <w:lang w:val="it-IT"/>
        </w:rPr>
        <w:t xml:space="preserve">- [eventuale] in esito al procedimento di verifica di congruità avviato ai sensi dell'art. 110 del </w:t>
      </w:r>
      <w:r w:rsidRPr="3EDDFB81" w:rsidR="3EDDFB81">
        <w:rPr>
          <w:sz w:val="24"/>
          <w:szCs w:val="24"/>
          <w:lang w:val="it-IT"/>
        </w:rPr>
        <w:t>D.Lgs</w:t>
      </w:r>
      <w:r w:rsidRPr="3EDDFB81" w:rsidR="3EDDFB81">
        <w:rPr>
          <w:sz w:val="24"/>
          <w:szCs w:val="24"/>
          <w:lang w:val="it-IT"/>
        </w:rPr>
        <w:t xml:space="preserve"> 36/2023 (di seguito “Codice”) e verificata la regolarità della procedura di gara, in data ………………………… GNAM ha provveduto ad aggiudi</w:t>
      </w:r>
      <w:r w:rsidRPr="3EDDFB81" w:rsidR="3EDDFB81">
        <w:rPr>
          <w:sz w:val="24"/>
          <w:szCs w:val="24"/>
          <w:lang w:val="it-IT"/>
        </w:rPr>
        <w:t>care definitivamente la procedura in favore di ……………………………… (Prot. ……………), comunicando l'aggiudicazione definitiva a tutti i concorrenti ai sensi dell'art. 90 del Codice;</w:t>
      </w:r>
    </w:p>
    <w:p w:rsidR="000145F3" w:rsidRDefault="002E6447" w14:paraId="0000000F" w14:textId="77777777">
      <w:pPr>
        <w:spacing w:line="360" w:lineRule="auto"/>
        <w:jc w:val="both"/>
        <w:rPr>
          <w:sz w:val="24"/>
          <w:szCs w:val="24"/>
        </w:rPr>
      </w:pPr>
      <w:r>
        <w:rPr>
          <w:sz w:val="24"/>
          <w:szCs w:val="24"/>
        </w:rPr>
        <w:t xml:space="preserve">- GNAM ha verificato il possesso dei requisiti di …………………… ai sensi dell'articolo 99 </w:t>
      </w:r>
      <w:r>
        <w:rPr>
          <w:sz w:val="24"/>
          <w:szCs w:val="24"/>
        </w:rPr>
        <w:t>del Codice;</w:t>
      </w:r>
    </w:p>
    <w:p w:rsidR="000145F3" w:rsidRDefault="002E6447" w14:paraId="00000010" w14:textId="77777777">
      <w:pPr>
        <w:spacing w:line="360" w:lineRule="auto"/>
        <w:jc w:val="both"/>
        <w:rPr>
          <w:sz w:val="24"/>
          <w:szCs w:val="24"/>
        </w:rPr>
      </w:pPr>
      <w:r>
        <w:rPr>
          <w:sz w:val="24"/>
          <w:szCs w:val="24"/>
        </w:rPr>
        <w:t>- [eventuale in caso di RTI costituendo] in data …………………, ai sensi dell'art. 68 del Codice, si è costituito formalmente il Raggruppamento Temporaneo di Imprese tra ……………………. (mandataria al …%) e ……………………. (mandante al …%);</w:t>
      </w:r>
    </w:p>
    <w:p w:rsidR="000145F3" w:rsidP="3EDDFB81" w:rsidRDefault="002E6447" w14:paraId="00000011" w14:textId="77777777">
      <w:pPr>
        <w:spacing w:line="360" w:lineRule="auto"/>
        <w:jc w:val="both"/>
        <w:rPr>
          <w:sz w:val="24"/>
          <w:szCs w:val="24"/>
          <w:lang w:val="it-IT"/>
        </w:rPr>
      </w:pPr>
      <w:r w:rsidRPr="3EDDFB81" w:rsidR="3EDDFB81">
        <w:rPr>
          <w:sz w:val="24"/>
          <w:szCs w:val="24"/>
          <w:lang w:val="it-IT"/>
        </w:rPr>
        <w:t>- …………………. ha trasmes</w:t>
      </w:r>
      <w:r w:rsidRPr="3EDDFB81" w:rsidR="3EDDFB81">
        <w:rPr>
          <w:sz w:val="24"/>
          <w:szCs w:val="24"/>
          <w:lang w:val="it-IT"/>
        </w:rPr>
        <w:t>so a GNAM la documentazione richiesta ai fini della stipula del Contratto, ivi compresa la garanzia definitiva n. ……………………. del</w:t>
      </w:r>
      <w:r w:rsidRPr="3EDDFB81" w:rsidR="3EDDFB81">
        <w:rPr>
          <w:sz w:val="24"/>
          <w:szCs w:val="24"/>
          <w:lang w:val="it-IT"/>
        </w:rPr>
        <w:t xml:space="preserve"> ..</w:t>
      </w:r>
      <w:r w:rsidRPr="3EDDFB81" w:rsidR="3EDDFB81">
        <w:rPr>
          <w:sz w:val="24"/>
          <w:szCs w:val="24"/>
          <w:lang w:val="it-IT"/>
        </w:rPr>
        <w:t>/..</w:t>
      </w:r>
      <w:r w:rsidRPr="3EDDFB81" w:rsidR="3EDDFB81">
        <w:rPr>
          <w:sz w:val="24"/>
          <w:szCs w:val="24"/>
          <w:lang w:val="it-IT"/>
        </w:rPr>
        <w:t>/2024, stipulata con ……………………. ai sensi dell'art. 117 del Codice, e la polizza assicurativa n. ……………………, stipulata con …………</w:t>
      </w:r>
      <w:r w:rsidRPr="3EDDFB81" w:rsidR="3EDDFB81">
        <w:rPr>
          <w:sz w:val="24"/>
          <w:szCs w:val="24"/>
          <w:lang w:val="it-IT"/>
        </w:rPr>
        <w:t>……</w:t>
      </w:r>
      <w:r w:rsidRPr="3EDDFB81" w:rsidR="3EDDFB81">
        <w:rPr>
          <w:sz w:val="24"/>
          <w:szCs w:val="24"/>
          <w:lang w:val="it-IT"/>
        </w:rPr>
        <w:t>…….</w:t>
      </w:r>
      <w:r w:rsidRPr="3EDDFB81" w:rsidR="3EDDFB81">
        <w:rPr>
          <w:sz w:val="24"/>
          <w:szCs w:val="24"/>
          <w:lang w:val="it-IT"/>
        </w:rPr>
        <w:t>;</w:t>
      </w:r>
    </w:p>
    <w:p w:rsidR="000145F3" w:rsidRDefault="002E6447" w14:paraId="00000012" w14:textId="77777777">
      <w:pPr>
        <w:spacing w:line="360" w:lineRule="auto"/>
        <w:jc w:val="both"/>
        <w:rPr>
          <w:sz w:val="24"/>
          <w:szCs w:val="24"/>
        </w:rPr>
      </w:pPr>
      <w:r>
        <w:rPr>
          <w:sz w:val="24"/>
          <w:szCs w:val="24"/>
        </w:rPr>
        <w:t>Tutto ciò premesso e facente parte integrante delle disposizioni contrattuali, con il presente Contratto</w:t>
      </w:r>
    </w:p>
    <w:p w:rsidR="000145F3" w:rsidRDefault="002E6447" w14:paraId="00000013" w14:textId="77777777">
      <w:pPr>
        <w:spacing w:line="360" w:lineRule="auto"/>
        <w:jc w:val="center"/>
        <w:rPr>
          <w:b/>
          <w:sz w:val="24"/>
          <w:szCs w:val="24"/>
        </w:rPr>
      </w:pPr>
      <w:r>
        <w:rPr>
          <w:b/>
          <w:sz w:val="24"/>
          <w:szCs w:val="24"/>
        </w:rPr>
        <w:t>SI CONVIENE E STIPULA QUANTO SEGUE</w:t>
      </w:r>
    </w:p>
    <w:p w:rsidR="000145F3" w:rsidRDefault="002E6447" w14:paraId="00000014" w14:textId="77777777">
      <w:pPr>
        <w:spacing w:line="360" w:lineRule="auto"/>
        <w:rPr>
          <w:b/>
          <w:sz w:val="24"/>
          <w:szCs w:val="24"/>
        </w:rPr>
      </w:pPr>
      <w:r>
        <w:rPr>
          <w:b/>
          <w:sz w:val="24"/>
          <w:szCs w:val="24"/>
        </w:rPr>
        <w:t>ART. 1 - OGGETTO DEL CONTRATTO</w:t>
      </w:r>
    </w:p>
    <w:p w:rsidR="000145F3" w:rsidP="3EDDFB81" w:rsidRDefault="002E6447" w14:paraId="00000015" w14:textId="77777777">
      <w:pPr>
        <w:spacing w:line="360" w:lineRule="auto"/>
        <w:jc w:val="both"/>
        <w:rPr>
          <w:sz w:val="24"/>
          <w:szCs w:val="24"/>
          <w:lang w:val="it-IT"/>
        </w:rPr>
      </w:pPr>
      <w:r w:rsidRPr="3EDDFB81" w:rsidR="3EDDFB81">
        <w:rPr>
          <w:sz w:val="24"/>
          <w:szCs w:val="24"/>
          <w:lang w:val="it-IT"/>
        </w:rPr>
        <w:t>GNAM affida a ……………………., come sopra individuata, che accetta, il  “servizio di</w:t>
      </w:r>
      <w:r w:rsidRPr="3EDDFB81" w:rsidR="3EDDFB81">
        <w:rPr>
          <w:sz w:val="24"/>
          <w:szCs w:val="24"/>
          <w:lang w:val="it-IT"/>
        </w:rPr>
        <w:t xml:space="preserve"> trasporto “da chiodo a chiodo” di opere d’arte, di imballaggio, costruzione casse, trasporto di andata e movimentazione fino al punto di esposizione, disimballaggio, montaggio e posizionamento in fase di allestimento della mostra (accrochage), facchinaggi</w:t>
      </w:r>
      <w:r w:rsidRPr="3EDDFB81" w:rsidR="3EDDFB81">
        <w:rPr>
          <w:sz w:val="24"/>
          <w:szCs w:val="24"/>
          <w:lang w:val="it-IT"/>
        </w:rPr>
        <w:t xml:space="preserve">o e stoccaggio delle relative casse e imballaggi, coordinamento relativamente ai viaggi e soggiorni degli accompagnatori, smontaggio, </w:t>
      </w:r>
      <w:r w:rsidRPr="3EDDFB81" w:rsidR="3EDDFB81">
        <w:rPr>
          <w:sz w:val="24"/>
          <w:szCs w:val="24"/>
          <w:lang w:val="it-IT"/>
        </w:rPr>
        <w:t>reimballaggio</w:t>
      </w:r>
      <w:r w:rsidRPr="3EDDFB81" w:rsidR="3EDDFB81">
        <w:rPr>
          <w:sz w:val="24"/>
          <w:szCs w:val="24"/>
          <w:lang w:val="it-IT"/>
        </w:rPr>
        <w:t xml:space="preserve">, trasporto di ritorno e movimentazione in fase di </w:t>
      </w:r>
      <w:r w:rsidRPr="3EDDFB81" w:rsidR="3EDDFB81">
        <w:rPr>
          <w:sz w:val="24"/>
          <w:szCs w:val="24"/>
          <w:lang w:val="it-IT"/>
        </w:rPr>
        <w:t>riallestimento presso i proprietari</w:t>
      </w:r>
      <w:r w:rsidRPr="3EDDFB81" w:rsidR="3EDDFB81">
        <w:rPr>
          <w:sz w:val="24"/>
          <w:szCs w:val="24"/>
          <w:lang w:val="it-IT"/>
        </w:rPr>
        <w:t>, pratiche di importazi</w:t>
      </w:r>
      <w:r w:rsidRPr="3EDDFB81" w:rsidR="3EDDFB81">
        <w:rPr>
          <w:sz w:val="24"/>
          <w:szCs w:val="24"/>
          <w:lang w:val="it-IT"/>
        </w:rPr>
        <w:t>one/esportazione, dogana e belle arti per la mostra “Il Tempo del</w:t>
      </w:r>
      <w:r w:rsidRPr="3EDDFB81" w:rsidR="3EDDFB81">
        <w:rPr>
          <w:sz w:val="24"/>
          <w:szCs w:val="24"/>
          <w:lang w:val="it-IT"/>
        </w:rPr>
        <w:t xml:space="preserve"> Futurismo”, presso la Galleria Nazionale d’Arte Moderna e Contemporanea, Roma, 30/10/2024 -  28/02/2025”. </w:t>
      </w:r>
    </w:p>
    <w:p w:rsidR="000145F3" w:rsidP="3EDDFB81" w:rsidRDefault="002E6447" w14:paraId="00000016" w14:textId="77777777">
      <w:pPr>
        <w:spacing w:line="360" w:lineRule="auto"/>
        <w:jc w:val="both"/>
        <w:rPr>
          <w:sz w:val="24"/>
          <w:szCs w:val="24"/>
          <w:lang w:val="it-IT"/>
        </w:rPr>
      </w:pPr>
      <w:r w:rsidRPr="3EDDFB81" w:rsidR="3EDDFB81">
        <w:rPr>
          <w:sz w:val="24"/>
          <w:szCs w:val="24"/>
          <w:lang w:val="it-IT"/>
        </w:rPr>
        <w:t xml:space="preserve">Il servizio include, secondo quanto indicato negli Elenchi delle opere (Allegati B </w:t>
      </w:r>
      <w:r w:rsidRPr="3EDDFB81" w:rsidR="3EDDFB81">
        <w:rPr>
          <w:sz w:val="24"/>
          <w:szCs w:val="24"/>
          <w:lang w:val="it-IT"/>
        </w:rPr>
        <w:t xml:space="preserve">e C), le attività di imballaggio, costruzione casse, trasporto di andata delle opere d’arte e movimentazione fino al punto di esposizione, disimballaggio, montaggio e </w:t>
      </w:r>
      <w:r w:rsidRPr="3EDDFB81" w:rsidR="3EDDFB81">
        <w:rPr>
          <w:sz w:val="24"/>
          <w:szCs w:val="24"/>
          <w:lang w:val="it-IT"/>
        </w:rPr>
        <w:t>posizionamento in fase di allestimento della mostra, facchinaggio e stoccaggio delle rela</w:t>
      </w:r>
      <w:r w:rsidRPr="3EDDFB81" w:rsidR="3EDDFB81">
        <w:rPr>
          <w:sz w:val="24"/>
          <w:szCs w:val="24"/>
          <w:lang w:val="it-IT"/>
        </w:rPr>
        <w:t xml:space="preserve">tive casse e imballaggi, coordinamento relativamente ai viaggi e soggiorni degli accompagnatori, smontaggio, </w:t>
      </w:r>
      <w:r w:rsidRPr="3EDDFB81" w:rsidR="3EDDFB81">
        <w:rPr>
          <w:sz w:val="24"/>
          <w:szCs w:val="24"/>
          <w:lang w:val="it-IT"/>
        </w:rPr>
        <w:t>reimballaggio</w:t>
      </w:r>
      <w:r w:rsidRPr="3EDDFB81" w:rsidR="3EDDFB81">
        <w:rPr>
          <w:sz w:val="24"/>
          <w:szCs w:val="24"/>
          <w:lang w:val="it-IT"/>
        </w:rPr>
        <w:t>, trasporto di ritorno e movimentazione in fase di riallestimento presso i proprietari, nonché le pratiche di importazione/esportazion</w:t>
      </w:r>
      <w:r w:rsidRPr="3EDDFB81" w:rsidR="3EDDFB81">
        <w:rPr>
          <w:sz w:val="24"/>
          <w:szCs w:val="24"/>
          <w:lang w:val="it-IT"/>
        </w:rPr>
        <w:t>e, dogana e belle arti. Il servizio ricomprende sia le attività da svolgersi presso Galleria Nazionale d’Arte Moderna e Contemporanea (di seguito “sede espositiva”) sia quelle presso le sedi di provenienza delle opere d’arte. Per il dettaglio delle prestaz</w:t>
      </w:r>
      <w:r w:rsidRPr="3EDDFB81" w:rsidR="3EDDFB81">
        <w:rPr>
          <w:sz w:val="24"/>
          <w:szCs w:val="24"/>
          <w:lang w:val="it-IT"/>
        </w:rPr>
        <w:t>ioni oggetto dell’affidamento, si rinvia al Capitolato d’Oneri (Allegato A) (di seguito anche “Capitolato”), che fa parte integrante del presente Contratto.</w:t>
      </w:r>
    </w:p>
    <w:p w:rsidR="000145F3" w:rsidRDefault="002E6447" w14:paraId="00000017" w14:textId="77777777">
      <w:pPr>
        <w:spacing w:line="360" w:lineRule="auto"/>
        <w:jc w:val="both"/>
        <w:rPr>
          <w:sz w:val="24"/>
          <w:szCs w:val="24"/>
        </w:rPr>
      </w:pPr>
      <w:r>
        <w:rPr>
          <w:sz w:val="24"/>
          <w:szCs w:val="24"/>
        </w:rPr>
        <w:t>Il presente appalto include altresì tutti gli adempimenti, anche di natura amministrativa e di gest</w:t>
      </w:r>
      <w:r>
        <w:rPr>
          <w:sz w:val="24"/>
          <w:szCs w:val="24"/>
        </w:rPr>
        <w:t>ione, relativi al trasporto delle opere di cui sopra e l’adempimento delle procedure per il rilascio di autorizzazioni per il transito (ZTL) e sosta nei pressi della sede espositiva.</w:t>
      </w:r>
    </w:p>
    <w:p w:rsidR="000145F3" w:rsidRDefault="002E6447" w14:paraId="00000018" w14:textId="77777777">
      <w:pPr>
        <w:spacing w:line="360" w:lineRule="auto"/>
        <w:jc w:val="both"/>
        <w:rPr>
          <w:sz w:val="24"/>
          <w:szCs w:val="24"/>
        </w:rPr>
      </w:pPr>
      <w:bookmarkStart w:name="_heading=h.gjdgxs" w:colFirst="0" w:colLast="0" w:id="0"/>
      <w:bookmarkEnd w:id="0"/>
      <w:r>
        <w:rPr>
          <w:sz w:val="24"/>
          <w:szCs w:val="24"/>
        </w:rPr>
        <w:t>Le prestazioni richieste, unitamente alla tipologia, al numero e ai luogh</w:t>
      </w:r>
      <w:r>
        <w:rPr>
          <w:sz w:val="24"/>
          <w:szCs w:val="24"/>
        </w:rPr>
        <w:t>i di ritiro delle opere nonché ai nominativi dei prestatori, sono dettagliatamente specificati negli Elenchi opere (Allegati B e C) che costituisce parte integrante del presente Contratto e al quale si rinvia espressamente.</w:t>
      </w:r>
    </w:p>
    <w:p w:rsidR="000145F3" w:rsidRDefault="002E6447" w14:paraId="00000019" w14:textId="77777777">
      <w:pPr>
        <w:spacing w:line="360" w:lineRule="auto"/>
        <w:jc w:val="both"/>
        <w:rPr>
          <w:sz w:val="24"/>
          <w:szCs w:val="24"/>
        </w:rPr>
      </w:pPr>
      <w:r>
        <w:rPr>
          <w:sz w:val="24"/>
          <w:szCs w:val="24"/>
        </w:rPr>
        <w:t xml:space="preserve">Gli Elenchi Opere (Allegati B e </w:t>
      </w:r>
      <w:r>
        <w:rPr>
          <w:sz w:val="24"/>
          <w:szCs w:val="24"/>
        </w:rPr>
        <w:t xml:space="preserve">C) potrebbe subire delle variazioni, non dipendenti da GNAM, ma dai prestatori, con riferimento all’elenco delle opere, ai vincoli e/o ad altre richieste dei prestatori stessi, con conseguente rimodulazione del corrispettivo offerto in sede di gara, sulla </w:t>
      </w:r>
      <w:r>
        <w:rPr>
          <w:sz w:val="24"/>
          <w:szCs w:val="24"/>
        </w:rPr>
        <w:t>base di quanto indicato nel dettaglio dei prezzi allegato all’offerta economica o di quanto concordato con Galleria Nazionale d’Arte Moderna e Contemporanea ove tali costi non fossero previsti nel predetto dettaglio.</w:t>
      </w:r>
    </w:p>
    <w:p w:rsidR="000145F3" w:rsidRDefault="002E6447" w14:paraId="0000001A" w14:textId="77777777">
      <w:pPr>
        <w:spacing w:line="360" w:lineRule="auto"/>
        <w:rPr>
          <w:b/>
          <w:sz w:val="24"/>
          <w:szCs w:val="24"/>
        </w:rPr>
      </w:pPr>
      <w:r>
        <w:rPr>
          <w:b/>
          <w:sz w:val="24"/>
          <w:szCs w:val="24"/>
        </w:rPr>
        <w:t>ART. 2 - DURATA DEL CONTRATTO</w:t>
      </w:r>
    </w:p>
    <w:p w:rsidR="000145F3" w:rsidRDefault="002E6447" w14:paraId="0000001B" w14:textId="77777777">
      <w:pPr>
        <w:spacing w:line="360" w:lineRule="auto"/>
        <w:jc w:val="both"/>
        <w:rPr>
          <w:sz w:val="24"/>
          <w:szCs w:val="24"/>
        </w:rPr>
      </w:pPr>
      <w:r>
        <w:rPr>
          <w:sz w:val="24"/>
          <w:szCs w:val="24"/>
        </w:rPr>
        <w:t>Il presente Contratto ha efficacia a decorrere dalla relativa sottoscrizione e dura fino all’ultimazione di tutte le attività oggetto di affidamento, che dovrà avvenire successivamente al termine della mostra.</w:t>
      </w:r>
    </w:p>
    <w:p w:rsidR="000145F3" w:rsidRDefault="002E6447" w14:paraId="0000001C" w14:textId="77777777">
      <w:pPr>
        <w:spacing w:line="360" w:lineRule="auto"/>
        <w:jc w:val="both"/>
        <w:rPr>
          <w:sz w:val="24"/>
          <w:szCs w:val="24"/>
        </w:rPr>
      </w:pPr>
      <w:r>
        <w:rPr>
          <w:sz w:val="24"/>
          <w:szCs w:val="24"/>
        </w:rPr>
        <w:t>L’Appaltatore dovrà svolgere le attività ogget</w:t>
      </w:r>
      <w:r>
        <w:rPr>
          <w:sz w:val="24"/>
          <w:szCs w:val="24"/>
        </w:rPr>
        <w:t>to di affidamento nel rispetto del cronoprogramma che sarà concordato con Galleria Nazionale d’Arte Moderna e Contemporanea, fermo restando che l’inaugurazione della mostra dovrà avvenire nella data prevista del 30/10/2024 e che la fine della mostra è fiss</w:t>
      </w:r>
      <w:r>
        <w:rPr>
          <w:sz w:val="24"/>
          <w:szCs w:val="24"/>
        </w:rPr>
        <w:t>ata per il 28/02/2025, salvo eventuali successive proroghe.</w:t>
      </w:r>
    </w:p>
    <w:p w:rsidR="000145F3" w:rsidRDefault="002E6447" w14:paraId="0000001D" w14:textId="77777777">
      <w:pPr>
        <w:spacing w:line="360" w:lineRule="auto"/>
        <w:rPr>
          <w:b/>
          <w:sz w:val="24"/>
          <w:szCs w:val="24"/>
        </w:rPr>
      </w:pPr>
      <w:r>
        <w:rPr>
          <w:b/>
          <w:sz w:val="24"/>
          <w:szCs w:val="24"/>
        </w:rPr>
        <w:t>ART. 3 - MODALITÀ DI ESECUZIONE DEI SERVIZI E OBBLIGHI DELL’APPALTATORE</w:t>
      </w:r>
    </w:p>
    <w:p w:rsidR="000145F3" w:rsidRDefault="002E6447" w14:paraId="0000001E" w14:textId="77777777">
      <w:pPr>
        <w:spacing w:line="360" w:lineRule="auto"/>
        <w:jc w:val="both"/>
        <w:rPr>
          <w:sz w:val="24"/>
          <w:szCs w:val="24"/>
        </w:rPr>
      </w:pPr>
      <w:r>
        <w:rPr>
          <w:sz w:val="24"/>
          <w:szCs w:val="24"/>
        </w:rPr>
        <w:t>L’Appaltatore dovrà eseguire il servizio oggetto del presente appalto a perfetta regola d’arte, a propria cura e spese e con</w:t>
      </w:r>
      <w:r>
        <w:rPr>
          <w:sz w:val="24"/>
          <w:szCs w:val="24"/>
        </w:rPr>
        <w:t xml:space="preserve"> impiego di propri mezzi, nel pieno rispetto delle modalità e delle tempistiche, nonché degli obblighi previsti nel presente Contratto e nei suoi allegati – Capitolato (allegato A), Elenchi opere (Allegato B e C) – ai quali si rinvia espressamente e che co</w:t>
      </w:r>
      <w:r>
        <w:rPr>
          <w:sz w:val="24"/>
          <w:szCs w:val="24"/>
        </w:rPr>
        <w:t xml:space="preserve">stituiscono parte integrante del Contratto stesso, nonché, ove compatibile e/o migliorativa per Galleria Nazionale d’Arte Moderna e Contemporanea, nell’offerta presentata dall’Appaltatore in sede di gara, ferme restando le istruzioni che saranno impartite </w:t>
      </w:r>
      <w:r>
        <w:rPr>
          <w:sz w:val="24"/>
          <w:szCs w:val="24"/>
        </w:rPr>
        <w:t>da Galleria Nazionale d’Arte Moderna e Contemporanea nel corso dell’esecuzione del Contratto.</w:t>
      </w:r>
    </w:p>
    <w:p w:rsidR="000145F3" w:rsidRDefault="002E6447" w14:paraId="0000001F" w14:textId="77777777">
      <w:pPr>
        <w:spacing w:line="360" w:lineRule="auto"/>
        <w:rPr>
          <w:b/>
          <w:sz w:val="24"/>
          <w:szCs w:val="24"/>
        </w:rPr>
      </w:pPr>
      <w:r>
        <w:rPr>
          <w:b/>
          <w:sz w:val="24"/>
          <w:szCs w:val="24"/>
        </w:rPr>
        <w:t>ART. 4 - CORRISPETTIVO - MODALITA’ DI FATTURAZIONE E PAGAMENTO</w:t>
      </w:r>
    </w:p>
    <w:p w:rsidR="000145F3" w:rsidP="3EDDFB81" w:rsidRDefault="002E6447" w14:paraId="00000020" w14:textId="77777777">
      <w:pPr>
        <w:spacing w:line="360" w:lineRule="auto"/>
        <w:jc w:val="both"/>
        <w:rPr>
          <w:sz w:val="24"/>
          <w:szCs w:val="24"/>
          <w:lang w:val="it-IT"/>
        </w:rPr>
      </w:pPr>
      <w:r w:rsidRPr="3EDDFB81" w:rsidR="3EDDFB81">
        <w:rPr>
          <w:sz w:val="24"/>
          <w:szCs w:val="24"/>
          <w:lang w:val="it-IT"/>
        </w:rPr>
        <w:t>Il corrispettivo complessivo ed omnicomprensivo a fronte della piena e corretta esecuzione del serv</w:t>
      </w:r>
      <w:r w:rsidRPr="3EDDFB81" w:rsidR="3EDDFB81">
        <w:rPr>
          <w:sz w:val="24"/>
          <w:szCs w:val="24"/>
          <w:lang w:val="it-IT"/>
        </w:rPr>
        <w:t>izio oggetto del presente Contratto, comprensivo di tutto quanto previsto nel Capitolato, negli Elenchi Opere (Allegati B e C), nonché, ove compatibile e/o migliorativa per Galleria Nazionale d’Arte Moderna e Contemporanea, nell’offerta tecnico-economica p</w:t>
      </w:r>
      <w:r w:rsidRPr="3EDDFB81" w:rsidR="3EDDFB81">
        <w:rPr>
          <w:sz w:val="24"/>
          <w:szCs w:val="24"/>
          <w:lang w:val="it-IT"/>
        </w:rPr>
        <w:t xml:space="preserve">resentata in sede di gara, è pari ad </w:t>
      </w:r>
      <w:r w:rsidRPr="3EDDFB81" w:rsidR="3EDDFB81">
        <w:rPr>
          <w:sz w:val="24"/>
          <w:szCs w:val="24"/>
          <w:lang w:val="it-IT"/>
        </w:rPr>
        <w:t>Euro</w:t>
      </w:r>
      <w:r w:rsidRPr="3EDDFB81" w:rsidR="3EDDFB81">
        <w:rPr>
          <w:sz w:val="24"/>
          <w:szCs w:val="24"/>
          <w:lang w:val="it-IT"/>
        </w:rPr>
        <w:t xml:space="preserve"> …………………………………</w:t>
      </w:r>
      <w:r w:rsidRPr="3EDDFB81" w:rsidR="3EDDFB81">
        <w:rPr>
          <w:sz w:val="24"/>
          <w:szCs w:val="24"/>
          <w:lang w:val="it-IT"/>
        </w:rPr>
        <w:t>…….</w:t>
      </w:r>
      <w:r w:rsidRPr="3EDDFB81" w:rsidR="3EDDFB81">
        <w:rPr>
          <w:sz w:val="24"/>
          <w:szCs w:val="24"/>
          <w:lang w:val="it-IT"/>
        </w:rPr>
        <w:t>. (oltre IVA).</w:t>
      </w:r>
    </w:p>
    <w:p w:rsidR="000145F3" w:rsidRDefault="002E6447" w14:paraId="00000021" w14:textId="77777777">
      <w:pPr>
        <w:spacing w:line="360" w:lineRule="auto"/>
        <w:jc w:val="both"/>
        <w:rPr>
          <w:sz w:val="24"/>
          <w:szCs w:val="24"/>
        </w:rPr>
      </w:pPr>
      <w:r>
        <w:rPr>
          <w:sz w:val="24"/>
          <w:szCs w:val="24"/>
        </w:rPr>
        <w:t>Eventuali spese aggiuntive rispetto a quanto offerto in sede di gara, che l’Appaltatore dovrà anticipare, dovranno essere preventivamente comunicate a Galleria Nazionale d’Arte Modern</w:t>
      </w:r>
      <w:r>
        <w:rPr>
          <w:sz w:val="24"/>
          <w:szCs w:val="24"/>
        </w:rPr>
        <w:t xml:space="preserve">a e Contemporanea e da questa espressamente autorizzate per iscritto. Tali spese saranno rimborsate a piè di lista, previa presentazione, al termine della Mostra, di idonei documenti giustificativi. </w:t>
      </w:r>
    </w:p>
    <w:p w:rsidR="000145F3" w:rsidRDefault="002E6447" w14:paraId="00000022" w14:textId="77777777">
      <w:pPr>
        <w:spacing w:line="360" w:lineRule="auto"/>
        <w:jc w:val="both"/>
        <w:rPr>
          <w:sz w:val="24"/>
          <w:szCs w:val="24"/>
        </w:rPr>
      </w:pPr>
      <w:r>
        <w:rPr>
          <w:sz w:val="24"/>
          <w:szCs w:val="24"/>
        </w:rPr>
        <w:t xml:space="preserve">Nel caso in cui sopraggiungano indicazioni di specifici </w:t>
      </w:r>
      <w:r>
        <w:rPr>
          <w:sz w:val="24"/>
          <w:szCs w:val="24"/>
        </w:rPr>
        <w:t>vincoli e/o richieste da parte dei prestatori, diverse rispetto a quanto indicato nell’Elenco opere (Allegato B), nonché variazioni all’elenco stesso, i relativi oneri dovranno essere concordati tra le parti ed essere espressamente autorizzati per iscritto</w:t>
      </w:r>
      <w:r>
        <w:rPr>
          <w:sz w:val="24"/>
          <w:szCs w:val="24"/>
        </w:rPr>
        <w:t xml:space="preserve"> da Galleria Nazionale d’Arte Moderna e Contemporanea.</w:t>
      </w:r>
    </w:p>
    <w:p w:rsidR="000145F3" w:rsidRDefault="002E6447" w14:paraId="00000023" w14:textId="77777777">
      <w:pPr>
        <w:spacing w:line="360" w:lineRule="auto"/>
        <w:jc w:val="both"/>
        <w:rPr>
          <w:sz w:val="24"/>
          <w:szCs w:val="24"/>
        </w:rPr>
      </w:pPr>
      <w:r>
        <w:rPr>
          <w:sz w:val="24"/>
          <w:szCs w:val="24"/>
        </w:rPr>
        <w:t>Le fatture potranno essere presentate a Galleria Nazionale d’Arte Moderna e Contemporanea a decorrere dalle scadenze di seguito indicate e secondo le seguenti tranches:</w:t>
      </w:r>
    </w:p>
    <w:p w:rsidR="000145F3" w:rsidP="3EDDFB81" w:rsidRDefault="002E6447" w14:paraId="00000024" w14:textId="77777777">
      <w:pPr>
        <w:spacing w:line="360" w:lineRule="auto"/>
        <w:jc w:val="both"/>
        <w:rPr>
          <w:sz w:val="24"/>
          <w:szCs w:val="24"/>
          <w:lang w:val="it-IT"/>
        </w:rPr>
      </w:pPr>
      <w:r w:rsidRPr="3EDDFB81" w:rsidR="3EDDFB81">
        <w:rPr>
          <w:sz w:val="24"/>
          <w:szCs w:val="24"/>
          <w:lang w:val="it-IT"/>
        </w:rPr>
        <w:t>- 50% dell’importo contrattuale,</w:t>
      </w:r>
      <w:r w:rsidRPr="3EDDFB81" w:rsidR="3EDDFB81">
        <w:rPr>
          <w:sz w:val="24"/>
          <w:szCs w:val="24"/>
          <w:lang w:val="it-IT"/>
        </w:rPr>
        <w:t xml:space="preserve"> pari ad </w:t>
      </w:r>
      <w:r w:rsidRPr="3EDDFB81" w:rsidR="3EDDFB81">
        <w:rPr>
          <w:sz w:val="24"/>
          <w:szCs w:val="24"/>
          <w:lang w:val="it-IT"/>
        </w:rPr>
        <w:t>Euro</w:t>
      </w:r>
      <w:r w:rsidRPr="3EDDFB81" w:rsidR="3EDDFB81">
        <w:rPr>
          <w:sz w:val="24"/>
          <w:szCs w:val="24"/>
          <w:lang w:val="it-IT"/>
        </w:rPr>
        <w:t xml:space="preserve"> …………………………………</w:t>
      </w:r>
      <w:r w:rsidRPr="3EDDFB81" w:rsidR="3EDDFB81">
        <w:rPr>
          <w:sz w:val="24"/>
          <w:szCs w:val="24"/>
          <w:lang w:val="it-IT"/>
        </w:rPr>
        <w:t>…….</w:t>
      </w:r>
      <w:r w:rsidRPr="3EDDFB81" w:rsidR="3EDDFB81">
        <w:rPr>
          <w:sz w:val="24"/>
          <w:szCs w:val="24"/>
          <w:lang w:val="it-IT"/>
        </w:rPr>
        <w:t>. (oltre IVA), potrà essere fatturato dopo l’inaugurazione della mostra;</w:t>
      </w:r>
    </w:p>
    <w:p w:rsidR="000145F3" w:rsidP="3EDDFB81" w:rsidRDefault="002E6447" w14:paraId="00000025" w14:textId="77777777">
      <w:pPr>
        <w:spacing w:line="360" w:lineRule="auto"/>
        <w:jc w:val="both"/>
        <w:rPr>
          <w:sz w:val="24"/>
          <w:szCs w:val="24"/>
          <w:lang w:val="it-IT"/>
        </w:rPr>
      </w:pPr>
      <w:r w:rsidRPr="3EDDFB81" w:rsidR="3EDDFB81">
        <w:rPr>
          <w:sz w:val="24"/>
          <w:szCs w:val="24"/>
          <w:lang w:val="it-IT"/>
        </w:rPr>
        <w:t xml:space="preserve">- 50% dell’importo contrattuale, a saldo, pari ad </w:t>
      </w:r>
      <w:r w:rsidRPr="3EDDFB81" w:rsidR="3EDDFB81">
        <w:rPr>
          <w:sz w:val="24"/>
          <w:szCs w:val="24"/>
          <w:lang w:val="it-IT"/>
        </w:rPr>
        <w:t>Euro</w:t>
      </w:r>
      <w:r w:rsidRPr="3EDDFB81" w:rsidR="3EDDFB81">
        <w:rPr>
          <w:sz w:val="24"/>
          <w:szCs w:val="24"/>
          <w:lang w:val="it-IT"/>
        </w:rPr>
        <w:t xml:space="preserve"> …………………………………… (oltre IVA), potrà essere fatturato dopo la fine della mostra, successivamente alla</w:t>
      </w:r>
      <w:r w:rsidRPr="3EDDFB81" w:rsidR="3EDDFB81">
        <w:rPr>
          <w:sz w:val="24"/>
          <w:szCs w:val="24"/>
          <w:lang w:val="it-IT"/>
        </w:rPr>
        <w:t xml:space="preserve"> piena e corretta ultimazione di tutte le prestazioni oggetto dell’affidamento.</w:t>
      </w:r>
    </w:p>
    <w:p w:rsidR="000145F3" w:rsidRDefault="002E6447" w14:paraId="00000026" w14:textId="77777777">
      <w:pPr>
        <w:spacing w:line="360" w:lineRule="auto"/>
        <w:jc w:val="both"/>
        <w:rPr>
          <w:sz w:val="24"/>
          <w:szCs w:val="24"/>
        </w:rPr>
      </w:pPr>
      <w:r>
        <w:rPr>
          <w:sz w:val="24"/>
          <w:szCs w:val="24"/>
        </w:rPr>
        <w:t>Nel caso di applicazione di eventuali penali si procederà alla compensazione delle somme dovute a titolo di penale con quelle oggetto di liquidazione.</w:t>
      </w:r>
    </w:p>
    <w:p w:rsidR="000145F3" w:rsidRDefault="002E6447" w14:paraId="00000027" w14:textId="77777777">
      <w:pPr>
        <w:spacing w:line="360" w:lineRule="auto"/>
        <w:jc w:val="both"/>
        <w:rPr>
          <w:sz w:val="24"/>
          <w:szCs w:val="24"/>
        </w:rPr>
      </w:pPr>
      <w:r>
        <w:rPr>
          <w:sz w:val="24"/>
          <w:szCs w:val="24"/>
        </w:rPr>
        <w:t>Il pagamento delle fattur</w:t>
      </w:r>
      <w:r>
        <w:rPr>
          <w:sz w:val="24"/>
          <w:szCs w:val="24"/>
        </w:rPr>
        <w:t>e, detratte le eventuali penalità, sarà effettuato entro 60 giorni dal loro ricevimento, mediante bonifico bancario da disporre presso l’istituto bancario e sul conto corrente dedicato dichiarati dal Contraente e indicati sulla fattura medesima.</w:t>
      </w:r>
    </w:p>
    <w:p w:rsidR="000145F3" w:rsidRDefault="002E6447" w14:paraId="00000028" w14:textId="77777777">
      <w:pPr>
        <w:spacing w:line="360" w:lineRule="auto"/>
        <w:jc w:val="both"/>
        <w:rPr>
          <w:sz w:val="24"/>
          <w:szCs w:val="24"/>
        </w:rPr>
      </w:pPr>
      <w:r>
        <w:rPr>
          <w:sz w:val="24"/>
          <w:szCs w:val="24"/>
        </w:rPr>
        <w:t>Ciascuna f</w:t>
      </w:r>
      <w:r>
        <w:rPr>
          <w:sz w:val="24"/>
          <w:szCs w:val="24"/>
        </w:rPr>
        <w:t xml:space="preserve">attura, da inviarsi attraverso il sistema di fatturazione elettronica, dovrà essere intestata a Galleria Nazionale d’Arte Moderna e Contemporanea –Viale delle Belle Arti n.131, 00197 Roma, C.F. 97855290587, </w:t>
      </w:r>
      <w:r>
        <w:rPr>
          <w:i/>
          <w:sz w:val="24"/>
          <w:szCs w:val="24"/>
        </w:rPr>
        <w:t>(</w:t>
      </w:r>
      <w:hyperlink r:id="rId7">
        <w:r>
          <w:rPr>
            <w:i/>
            <w:color w:val="0000FF"/>
            <w:sz w:val="24"/>
            <w:szCs w:val="24"/>
            <w:u w:val="single"/>
          </w:rPr>
          <w:t>gan-amc.fatt@pec.cultura.gov.it</w:t>
        </w:r>
      </w:hyperlink>
      <w:r>
        <w:rPr>
          <w:sz w:val="24"/>
          <w:szCs w:val="24"/>
        </w:rPr>
        <w:t>)</w:t>
      </w:r>
    </w:p>
    <w:p w:rsidR="000145F3" w:rsidRDefault="002E6447" w14:paraId="00000029" w14:textId="77777777">
      <w:pPr>
        <w:spacing w:line="360" w:lineRule="auto"/>
        <w:jc w:val="both"/>
        <w:rPr>
          <w:sz w:val="24"/>
          <w:szCs w:val="24"/>
        </w:rPr>
      </w:pPr>
      <w:r>
        <w:rPr>
          <w:sz w:val="24"/>
          <w:szCs w:val="24"/>
        </w:rPr>
        <w:t xml:space="preserve">e dovrà riportare, oltre a quanto sopra indicato, i seguenti codici: </w:t>
      </w:r>
    </w:p>
    <w:p w:rsidR="000145F3" w:rsidRDefault="002E6447" w14:paraId="0000002A" w14:textId="77777777">
      <w:pPr>
        <w:spacing w:line="360" w:lineRule="auto"/>
        <w:jc w:val="both"/>
        <w:rPr>
          <w:sz w:val="24"/>
          <w:szCs w:val="24"/>
        </w:rPr>
      </w:pPr>
      <w:r>
        <w:rPr>
          <w:sz w:val="24"/>
          <w:szCs w:val="24"/>
        </w:rPr>
        <w:t xml:space="preserve"> - CIG: …;</w:t>
      </w:r>
    </w:p>
    <w:p w:rsidR="000145F3" w:rsidP="3EDDFB81" w:rsidRDefault="002E6447" w14:paraId="0000002B" w14:textId="77777777">
      <w:pPr>
        <w:spacing w:line="360" w:lineRule="auto"/>
        <w:jc w:val="both"/>
        <w:rPr>
          <w:sz w:val="24"/>
          <w:szCs w:val="24"/>
          <w:lang w:val="it-IT"/>
        </w:rPr>
      </w:pPr>
      <w:r w:rsidRPr="3EDDFB81" w:rsidR="3EDDFB81">
        <w:rPr>
          <w:sz w:val="24"/>
          <w:szCs w:val="24"/>
          <w:lang w:val="it-IT"/>
        </w:rPr>
        <w:t xml:space="preserve"> - </w:t>
      </w:r>
      <w:r w:rsidRPr="3EDDFB81" w:rsidR="3EDDFB81">
        <w:rPr>
          <w:sz w:val="24"/>
          <w:szCs w:val="24"/>
          <w:lang w:val="it-IT"/>
        </w:rPr>
        <w:t>procedimento: ….</w:t>
      </w:r>
      <w:r w:rsidRPr="3EDDFB81" w:rsidR="3EDDFB81">
        <w:rPr>
          <w:sz w:val="24"/>
          <w:szCs w:val="24"/>
          <w:lang w:val="it-IT"/>
        </w:rPr>
        <w:t>.</w:t>
      </w:r>
    </w:p>
    <w:p w:rsidR="000145F3" w:rsidRDefault="002E6447" w14:paraId="0000002C" w14:textId="77777777">
      <w:pPr>
        <w:spacing w:line="360" w:lineRule="auto"/>
        <w:rPr>
          <w:sz w:val="24"/>
          <w:szCs w:val="24"/>
        </w:rPr>
      </w:pPr>
      <w:r>
        <w:rPr>
          <w:sz w:val="24"/>
          <w:szCs w:val="24"/>
        </w:rPr>
        <w:t>Codice univoco (o identificativo SDI) di Galleria Nazionale d’Art</w:t>
      </w:r>
      <w:r>
        <w:rPr>
          <w:sz w:val="24"/>
          <w:szCs w:val="24"/>
        </w:rPr>
        <w:t>e Moderna e Contemporanea per la fatturazione elettronica: Cod. IPA: B33GZM</w:t>
      </w:r>
    </w:p>
    <w:p w:rsidR="000145F3" w:rsidRDefault="002E6447" w14:paraId="0000002D" w14:textId="77777777">
      <w:pPr>
        <w:spacing w:line="360" w:lineRule="auto"/>
        <w:jc w:val="both"/>
        <w:rPr>
          <w:sz w:val="24"/>
          <w:szCs w:val="24"/>
        </w:rPr>
      </w:pPr>
      <w:r>
        <w:rPr>
          <w:sz w:val="24"/>
          <w:szCs w:val="24"/>
        </w:rPr>
        <w:t>Ai sensi del D.L. 50/2017, alle cessioni di beni ed alle prestazioni di servizi a favore di Galleria Nazionale d’Arte Moderna e Contemporanea sono applicate le misure per la fattur</w:t>
      </w:r>
      <w:r>
        <w:rPr>
          <w:sz w:val="24"/>
          <w:szCs w:val="24"/>
        </w:rPr>
        <w:t>azione previste dall’art.17-ter del DPR 633/72 (cd. Split payment).</w:t>
      </w:r>
    </w:p>
    <w:p w:rsidR="000145F3" w:rsidP="3EDDFB81" w:rsidRDefault="002E6447" w14:paraId="0000002E" w14:textId="77777777">
      <w:pPr>
        <w:spacing w:line="360" w:lineRule="auto"/>
        <w:jc w:val="both"/>
        <w:rPr>
          <w:sz w:val="24"/>
          <w:szCs w:val="24"/>
          <w:lang w:val="it-IT"/>
        </w:rPr>
      </w:pPr>
      <w:r w:rsidRPr="3EDDFB81" w:rsidR="3EDDFB81">
        <w:rPr>
          <w:sz w:val="24"/>
          <w:szCs w:val="24"/>
          <w:lang w:val="it-IT"/>
        </w:rPr>
        <w:t>Prima di effettuare il pagamento, ove ne ricorrano i presupposti, Galleria Nazionale d’Arte Moderna e Contemporanea dovrà accertare presso il Servizio di verifica degli inadempimenti di cu</w:t>
      </w:r>
      <w:r w:rsidRPr="3EDDFB81" w:rsidR="3EDDFB81">
        <w:rPr>
          <w:sz w:val="24"/>
          <w:szCs w:val="24"/>
          <w:lang w:val="it-IT"/>
        </w:rPr>
        <w:t xml:space="preserve">i all’Art. 48-bis D.P.R. n. 602/73 e </w:t>
      </w:r>
      <w:r w:rsidRPr="3EDDFB81" w:rsidR="3EDDFB81">
        <w:rPr>
          <w:sz w:val="24"/>
          <w:szCs w:val="24"/>
          <w:lang w:val="it-IT"/>
        </w:rPr>
        <w:t>s.m.i.</w:t>
      </w:r>
      <w:r w:rsidRPr="3EDDFB81" w:rsidR="3EDDFB81">
        <w:rPr>
          <w:sz w:val="24"/>
          <w:szCs w:val="24"/>
          <w:lang w:val="it-IT"/>
        </w:rPr>
        <w:t xml:space="preserve"> se il beneficiario del pagamento sia inadempiente all'obbligo di versamento derivante dalla notifica di una o più cartelle di pagamento, nel rispetto di quanto stabilito dalle norme in materia.</w:t>
      </w:r>
    </w:p>
    <w:p w:rsidR="000145F3" w:rsidP="3EDDFB81" w:rsidRDefault="002E6447" w14:paraId="0000002F" w14:textId="77777777">
      <w:pPr>
        <w:spacing w:line="360" w:lineRule="auto"/>
        <w:jc w:val="both"/>
        <w:rPr>
          <w:sz w:val="24"/>
          <w:szCs w:val="24"/>
          <w:lang w:val="it-IT"/>
        </w:rPr>
      </w:pPr>
      <w:r w:rsidRPr="3EDDFB81" w:rsidR="3EDDFB81">
        <w:rPr>
          <w:sz w:val="24"/>
          <w:szCs w:val="24"/>
          <w:lang w:val="it-IT"/>
        </w:rPr>
        <w:t>In aggiunta a quan</w:t>
      </w:r>
      <w:r w:rsidRPr="3EDDFB81" w:rsidR="3EDDFB81">
        <w:rPr>
          <w:sz w:val="24"/>
          <w:szCs w:val="24"/>
          <w:lang w:val="it-IT"/>
        </w:rPr>
        <w:t xml:space="preserve">to sopra, ove ne ricorrano i presupposti, si applicheranno le disposizioni di cui all’art. 17-bis del </w:t>
      </w:r>
      <w:r w:rsidRPr="3EDDFB81" w:rsidR="3EDDFB81">
        <w:rPr>
          <w:sz w:val="24"/>
          <w:szCs w:val="24"/>
          <w:lang w:val="it-IT"/>
        </w:rPr>
        <w:t>D.Lgs</w:t>
      </w:r>
      <w:r w:rsidRPr="3EDDFB81" w:rsidR="3EDDFB81">
        <w:rPr>
          <w:sz w:val="24"/>
          <w:szCs w:val="24"/>
          <w:lang w:val="it-IT"/>
        </w:rPr>
        <w:t xml:space="preserve"> n. 241/1997, in materia di versamento delle ritenute fiscali per i contratti di appalto, come introdotto dall'art. 4 D.L. n. 124/19 convertito dalla</w:t>
      </w:r>
      <w:r w:rsidRPr="3EDDFB81" w:rsidR="3EDDFB81">
        <w:rPr>
          <w:sz w:val="24"/>
          <w:szCs w:val="24"/>
          <w:lang w:val="it-IT"/>
        </w:rPr>
        <w:t xml:space="preserve"> L. 157/19.</w:t>
      </w:r>
    </w:p>
    <w:p w:rsidR="000145F3" w:rsidRDefault="002E6447" w14:paraId="00000030" w14:textId="77777777">
      <w:pPr>
        <w:spacing w:line="360" w:lineRule="auto"/>
        <w:jc w:val="both"/>
        <w:rPr>
          <w:sz w:val="24"/>
          <w:szCs w:val="24"/>
        </w:rPr>
      </w:pPr>
      <w:r>
        <w:rPr>
          <w:sz w:val="24"/>
          <w:szCs w:val="24"/>
        </w:rPr>
        <w:t xml:space="preserve">Tutti gli obblighi ed oneri derivanti all’Appaltatore dall’osservanza di leggi e regolamenti, nonché dalle disposizioni emanate o che venissero emanate dalle competenti autorità, saranno compresi nel corrispettivo che sarà comunque considerato </w:t>
      </w:r>
      <w:r>
        <w:rPr>
          <w:sz w:val="24"/>
          <w:szCs w:val="24"/>
        </w:rPr>
        <w:t>remunerativo di ogni prestazione effettuata dall’Appaltatore in ragione del presente appalto.</w:t>
      </w:r>
    </w:p>
    <w:p w:rsidR="000145F3" w:rsidRDefault="002E6447" w14:paraId="00000031" w14:textId="77777777">
      <w:pPr>
        <w:spacing w:line="360" w:lineRule="auto"/>
        <w:rPr>
          <w:b/>
          <w:sz w:val="24"/>
          <w:szCs w:val="24"/>
        </w:rPr>
      </w:pPr>
      <w:r>
        <w:rPr>
          <w:b/>
          <w:sz w:val="24"/>
          <w:szCs w:val="24"/>
        </w:rPr>
        <w:t>ART. 5 – RESPONSABILI DELL’ESECUZIONE</w:t>
      </w:r>
    </w:p>
    <w:p w:rsidR="000145F3" w:rsidP="3EDDFB81" w:rsidRDefault="002E6447" w14:paraId="00000032" w14:textId="63EA3619">
      <w:pPr>
        <w:spacing w:line="360" w:lineRule="auto"/>
        <w:jc w:val="both"/>
        <w:rPr>
          <w:sz w:val="24"/>
          <w:szCs w:val="24"/>
          <w:lang w:val="it-IT"/>
        </w:rPr>
      </w:pPr>
      <w:r w:rsidRPr="3EDDFB81" w:rsidR="3EDDFB81">
        <w:rPr>
          <w:sz w:val="24"/>
          <w:szCs w:val="24"/>
          <w:lang w:val="it-IT"/>
        </w:rPr>
        <w:t>Il Responsabile dell’esecuzione, nominato dall’Appaltatore ai sensi dell’art. 8 del Capitolato, quale referente unico di Gal</w:t>
      </w:r>
      <w:r w:rsidRPr="3EDDFB81" w:rsidR="3EDDFB81">
        <w:rPr>
          <w:sz w:val="24"/>
          <w:szCs w:val="24"/>
          <w:lang w:val="it-IT"/>
        </w:rPr>
        <w:t>leria Nazionale d’Arte Moderna e Contemporanea per il presente appalto, come da curriculum presentato in sede di gara, è</w:t>
      </w:r>
      <w:r w:rsidRPr="3EDDFB81" w:rsidR="3EDDFB81">
        <w:rPr>
          <w:sz w:val="24"/>
          <w:szCs w:val="24"/>
          <w:lang w:val="it-IT"/>
        </w:rPr>
        <w:t>…………………</w:t>
      </w:r>
      <w:r w:rsidRPr="3EDDFB81" w:rsidR="3EDDFB81">
        <w:rPr>
          <w:sz w:val="24"/>
          <w:szCs w:val="24"/>
          <w:lang w:val="it-IT"/>
        </w:rPr>
        <w:t>…….</w:t>
      </w:r>
      <w:r w:rsidRPr="3EDDFB81" w:rsidR="3EDDFB81">
        <w:rPr>
          <w:sz w:val="24"/>
          <w:szCs w:val="24"/>
          <w:lang w:val="it-IT"/>
        </w:rPr>
        <w:t>.</w:t>
      </w:r>
      <w:bookmarkStart w:name="_GoBack" w:id="1"/>
      <w:bookmarkEnd w:id="1"/>
      <w:r w:rsidRPr="3EDDFB81" w:rsidR="3EDDFB81">
        <w:rPr>
          <w:sz w:val="24"/>
          <w:szCs w:val="24"/>
          <w:lang w:val="it-IT"/>
        </w:rPr>
        <w:t>, (</w:t>
      </w:r>
      <w:r w:rsidRPr="3EDDFB81" w:rsidR="3EDDFB81">
        <w:rPr>
          <w:sz w:val="24"/>
          <w:szCs w:val="24"/>
          <w:lang w:val="it-IT"/>
        </w:rPr>
        <w:t>recapiti:</w:t>
      </w:r>
      <w:r w:rsidRPr="3EDDFB81" w:rsidR="3EDDFB81">
        <w:rPr>
          <w:sz w:val="24"/>
          <w:szCs w:val="24"/>
          <w:lang w:val="it-IT"/>
        </w:rPr>
        <w:t>…</w:t>
      </w:r>
      <w:r w:rsidRPr="3EDDFB81" w:rsidR="3EDDFB81">
        <w:rPr>
          <w:sz w:val="24"/>
          <w:szCs w:val="24"/>
          <w:lang w:val="it-IT"/>
        </w:rPr>
        <w:t>…………</w:t>
      </w:r>
      <w:r w:rsidRPr="3EDDFB81" w:rsidR="3EDDFB81">
        <w:rPr>
          <w:sz w:val="24"/>
          <w:szCs w:val="24"/>
          <w:lang w:val="it-IT"/>
        </w:rPr>
        <w:t>).</w:t>
      </w:r>
    </w:p>
    <w:p w:rsidR="000145F3" w:rsidP="3EDDFB81" w:rsidRDefault="002E6447" w14:paraId="00000033" w14:textId="69E339F0">
      <w:pPr>
        <w:spacing w:line="360" w:lineRule="auto"/>
        <w:jc w:val="both"/>
        <w:rPr>
          <w:sz w:val="24"/>
          <w:szCs w:val="24"/>
          <w:lang w:val="it-IT"/>
        </w:rPr>
      </w:pPr>
      <w:r w:rsidRPr="3EDDFB81" w:rsidR="3EDDFB81">
        <w:rPr>
          <w:sz w:val="24"/>
          <w:szCs w:val="24"/>
          <w:lang w:val="it-IT"/>
        </w:rPr>
        <w:t>Il Responsabile dell’esecuzione avrà il compito di intervenire, decidere e rispondere direttamente rig</w:t>
      </w:r>
      <w:r w:rsidRPr="3EDDFB81" w:rsidR="3EDDFB81">
        <w:rPr>
          <w:sz w:val="24"/>
          <w:szCs w:val="24"/>
          <w:lang w:val="it-IT"/>
        </w:rPr>
        <w:t xml:space="preserve">uardo ad eventuali problemi che dovessero sorgere nell’esecuzione dell’appalto e dovrà fare riferimento, per ogni aspetto inerente </w:t>
      </w:r>
      <w:r w:rsidRPr="3EDDFB81" w:rsidR="3EDDFB81">
        <w:rPr>
          <w:sz w:val="24"/>
          <w:szCs w:val="24"/>
          <w:lang w:val="it-IT"/>
        </w:rPr>
        <w:t>lo</w:t>
      </w:r>
      <w:r w:rsidRPr="3EDDFB81" w:rsidR="3EDDFB81">
        <w:rPr>
          <w:sz w:val="24"/>
          <w:szCs w:val="24"/>
          <w:lang w:val="it-IT"/>
        </w:rPr>
        <w:t xml:space="preserve"> svolgimento del servizio, al Responsabile dell’esecuzione nominato da Galleria Nazionale d’Arte Moderna e Contemporanea ne</w:t>
      </w:r>
      <w:r w:rsidRPr="3EDDFB81" w:rsidR="3EDDFB81">
        <w:rPr>
          <w:sz w:val="24"/>
          <w:szCs w:val="24"/>
          <w:lang w:val="it-IT"/>
        </w:rPr>
        <w:t xml:space="preserve">lla persona di </w:t>
      </w:r>
      <w:r w:rsidRPr="3EDDFB81" w:rsidR="3EDDFB81">
        <w:rPr>
          <w:sz w:val="24"/>
          <w:szCs w:val="24"/>
          <w:lang w:val="it-IT"/>
        </w:rPr>
        <w:t>Giovanna Coltelli</w:t>
      </w:r>
      <w:r w:rsidRPr="3EDDFB81" w:rsidR="3EDDFB81">
        <w:rPr>
          <w:sz w:val="24"/>
          <w:szCs w:val="24"/>
          <w:lang w:val="it-IT"/>
        </w:rPr>
        <w:t xml:space="preserve"> (recapiti: </w:t>
      </w:r>
      <w:hyperlink r:id="Rc9bdba95222a4b32">
        <w:r w:rsidRPr="3EDDFB81" w:rsidR="3EDDFB81">
          <w:rPr>
            <w:rStyle w:val="Collegamentoipertestuale"/>
            <w:sz w:val="24"/>
            <w:szCs w:val="24"/>
            <w:lang w:val="it-IT"/>
          </w:rPr>
          <w:t>giovanna.coltelli@cultura.gov.it</w:t>
        </w:r>
      </w:hyperlink>
      <w:r w:rsidRPr="3EDDFB81" w:rsidR="3EDDFB81">
        <w:rPr>
          <w:sz w:val="24"/>
          <w:szCs w:val="24"/>
          <w:lang w:val="it-IT"/>
        </w:rPr>
        <w:t xml:space="preserve"> </w:t>
      </w:r>
      <w:r w:rsidRPr="3EDDFB81" w:rsidR="3EDDFB81">
        <w:rPr>
          <w:sz w:val="24"/>
          <w:szCs w:val="24"/>
          <w:lang w:val="it-IT"/>
        </w:rPr>
        <w:t>).</w:t>
      </w:r>
    </w:p>
    <w:p w:rsidR="000145F3" w:rsidRDefault="002E6447" w14:paraId="00000034" w14:textId="77777777">
      <w:pPr>
        <w:spacing w:line="360" w:lineRule="auto"/>
        <w:rPr>
          <w:b/>
          <w:sz w:val="24"/>
          <w:szCs w:val="24"/>
        </w:rPr>
      </w:pPr>
      <w:r>
        <w:rPr>
          <w:b/>
          <w:sz w:val="24"/>
          <w:szCs w:val="24"/>
        </w:rPr>
        <w:t>ART. 6 - DOCUMENTAZIONE CONTRATTUALE</w:t>
      </w:r>
    </w:p>
    <w:p w:rsidR="000145F3" w:rsidRDefault="002E6447" w14:paraId="00000035" w14:textId="77777777">
      <w:pPr>
        <w:spacing w:line="360" w:lineRule="auto"/>
        <w:jc w:val="both"/>
        <w:rPr>
          <w:sz w:val="24"/>
          <w:szCs w:val="24"/>
        </w:rPr>
      </w:pPr>
      <w:r>
        <w:rPr>
          <w:sz w:val="24"/>
          <w:szCs w:val="24"/>
        </w:rPr>
        <w:t>Si richiamano espressamente e costituiscono parte integrante e sostanziale del presente</w:t>
      </w:r>
    </w:p>
    <w:p w:rsidR="000145F3" w:rsidRDefault="002E6447" w14:paraId="00000036" w14:textId="77777777">
      <w:pPr>
        <w:spacing w:line="360" w:lineRule="auto"/>
        <w:jc w:val="both"/>
        <w:rPr>
          <w:sz w:val="24"/>
          <w:szCs w:val="24"/>
        </w:rPr>
      </w:pPr>
      <w:r>
        <w:rPr>
          <w:sz w:val="24"/>
          <w:szCs w:val="24"/>
        </w:rPr>
        <w:t>Contratto i documenti di seguito indicati:</w:t>
      </w:r>
    </w:p>
    <w:p w:rsidR="000145F3" w:rsidRDefault="002E6447" w14:paraId="00000037" w14:textId="77777777">
      <w:pPr>
        <w:spacing w:line="360" w:lineRule="auto"/>
        <w:jc w:val="both"/>
        <w:rPr>
          <w:sz w:val="24"/>
          <w:szCs w:val="24"/>
        </w:rPr>
      </w:pPr>
      <w:r>
        <w:rPr>
          <w:sz w:val="24"/>
          <w:szCs w:val="24"/>
        </w:rPr>
        <w:t>- Capitolato d’oneri (Allegato A);</w:t>
      </w:r>
    </w:p>
    <w:p w:rsidR="000145F3" w:rsidRDefault="002E6447" w14:paraId="00000038" w14:textId="77777777">
      <w:pPr>
        <w:spacing w:line="360" w:lineRule="auto"/>
        <w:jc w:val="both"/>
        <w:rPr>
          <w:sz w:val="24"/>
          <w:szCs w:val="24"/>
        </w:rPr>
      </w:pPr>
      <w:r>
        <w:rPr>
          <w:sz w:val="24"/>
          <w:szCs w:val="24"/>
        </w:rPr>
        <w:t>- Elenco opere (Allegato B);</w:t>
      </w:r>
    </w:p>
    <w:p w:rsidR="000145F3" w:rsidRDefault="002E6447" w14:paraId="00000039" w14:textId="77777777">
      <w:pPr>
        <w:spacing w:line="360" w:lineRule="auto"/>
        <w:jc w:val="both"/>
        <w:rPr>
          <w:sz w:val="24"/>
          <w:szCs w:val="24"/>
        </w:rPr>
      </w:pPr>
      <w:r>
        <w:rPr>
          <w:sz w:val="24"/>
          <w:szCs w:val="24"/>
        </w:rPr>
        <w:t>- Elenco opere GNAM (Allegato C);</w:t>
      </w:r>
    </w:p>
    <w:p w:rsidR="000145F3" w:rsidRDefault="002E6447" w14:paraId="0000003A" w14:textId="77777777">
      <w:pPr>
        <w:spacing w:line="360" w:lineRule="auto"/>
        <w:jc w:val="both"/>
        <w:rPr>
          <w:sz w:val="24"/>
          <w:szCs w:val="24"/>
        </w:rPr>
      </w:pPr>
      <w:r>
        <w:rPr>
          <w:sz w:val="24"/>
          <w:szCs w:val="24"/>
        </w:rPr>
        <w:t>- Offerta tecnica presentata dall’Appaltatore in sede di gara;</w:t>
      </w:r>
    </w:p>
    <w:p w:rsidR="000145F3" w:rsidRDefault="002E6447" w14:paraId="0000003B" w14:textId="77777777">
      <w:pPr>
        <w:spacing w:line="360" w:lineRule="auto"/>
        <w:jc w:val="both"/>
        <w:rPr>
          <w:sz w:val="24"/>
          <w:szCs w:val="24"/>
        </w:rPr>
      </w:pPr>
      <w:r>
        <w:rPr>
          <w:sz w:val="24"/>
          <w:szCs w:val="24"/>
        </w:rPr>
        <w:t>- Offerta economica presentata dall’Appaltatore in sede di gara;</w:t>
      </w:r>
    </w:p>
    <w:p w:rsidR="000145F3" w:rsidRDefault="002E6447" w14:paraId="0000003C" w14:textId="77777777">
      <w:pPr>
        <w:spacing w:line="360" w:lineRule="auto"/>
        <w:jc w:val="both"/>
        <w:rPr>
          <w:sz w:val="24"/>
          <w:szCs w:val="24"/>
        </w:rPr>
      </w:pPr>
      <w:r>
        <w:rPr>
          <w:sz w:val="24"/>
          <w:szCs w:val="24"/>
        </w:rPr>
        <w:t>- DUVRI.</w:t>
      </w:r>
    </w:p>
    <w:p w:rsidR="000145F3" w:rsidRDefault="002E6447" w14:paraId="0000003D" w14:textId="77777777">
      <w:pPr>
        <w:spacing w:line="360" w:lineRule="auto"/>
        <w:rPr>
          <w:b/>
          <w:sz w:val="24"/>
          <w:szCs w:val="24"/>
        </w:rPr>
      </w:pPr>
      <w:r>
        <w:rPr>
          <w:b/>
          <w:sz w:val="24"/>
          <w:szCs w:val="24"/>
        </w:rPr>
        <w:t>ART. 7 - MIGLIORIE</w:t>
      </w:r>
    </w:p>
    <w:p w:rsidR="000145F3" w:rsidRDefault="002E6447" w14:paraId="0000003E" w14:textId="77777777">
      <w:pPr>
        <w:spacing w:line="360" w:lineRule="auto"/>
        <w:jc w:val="both"/>
        <w:rPr>
          <w:sz w:val="24"/>
          <w:szCs w:val="24"/>
        </w:rPr>
      </w:pPr>
      <w:r>
        <w:rPr>
          <w:sz w:val="24"/>
          <w:szCs w:val="24"/>
        </w:rPr>
        <w:t xml:space="preserve">[EVENTUALE] L’Appaltatore si impegna </w:t>
      </w:r>
      <w:r>
        <w:rPr>
          <w:sz w:val="24"/>
          <w:szCs w:val="24"/>
        </w:rPr>
        <w:t>ad eseguire le migliorie di seguito indicate, senza alcun onere per Galleria Nazionale d’Arte Moderna e Contemporanea, così come previsto e dettagliato nell’Offerta Tecnica dallo stesso presentata in sede di gara ed allegata come parte integrante del prese</w:t>
      </w:r>
      <w:r>
        <w:rPr>
          <w:sz w:val="24"/>
          <w:szCs w:val="24"/>
        </w:rPr>
        <w:t>nte Contratto:</w:t>
      </w:r>
    </w:p>
    <w:p w:rsidR="000145F3" w:rsidRDefault="002E6447" w14:paraId="0000003F" w14:textId="77777777">
      <w:pPr>
        <w:spacing w:line="360" w:lineRule="auto"/>
        <w:jc w:val="both"/>
        <w:rPr>
          <w:sz w:val="24"/>
          <w:szCs w:val="24"/>
        </w:rPr>
      </w:pPr>
      <w:r>
        <w:rPr>
          <w:sz w:val="24"/>
          <w:szCs w:val="24"/>
        </w:rPr>
        <w:t>- …………………. ;</w:t>
      </w:r>
    </w:p>
    <w:p w:rsidR="000145F3" w:rsidRDefault="002E6447" w14:paraId="00000040" w14:textId="77777777">
      <w:pPr>
        <w:spacing w:line="360" w:lineRule="auto"/>
        <w:jc w:val="both"/>
        <w:rPr>
          <w:sz w:val="24"/>
          <w:szCs w:val="24"/>
        </w:rPr>
      </w:pPr>
      <w:r>
        <w:rPr>
          <w:sz w:val="24"/>
          <w:szCs w:val="24"/>
        </w:rPr>
        <w:t>- …………………. ;</w:t>
      </w:r>
    </w:p>
    <w:p w:rsidR="000145F3" w:rsidRDefault="002E6447" w14:paraId="00000041" w14:textId="77777777">
      <w:pPr>
        <w:spacing w:line="360" w:lineRule="auto"/>
        <w:jc w:val="both"/>
        <w:rPr>
          <w:sz w:val="24"/>
          <w:szCs w:val="24"/>
        </w:rPr>
      </w:pPr>
      <w:r>
        <w:rPr>
          <w:sz w:val="24"/>
          <w:szCs w:val="24"/>
        </w:rPr>
        <w:t>- ………………….. .</w:t>
      </w:r>
    </w:p>
    <w:p w:rsidR="000145F3" w:rsidRDefault="002E6447" w14:paraId="00000042" w14:textId="77777777">
      <w:pPr>
        <w:spacing w:line="360" w:lineRule="auto"/>
        <w:rPr>
          <w:b/>
          <w:sz w:val="24"/>
          <w:szCs w:val="24"/>
        </w:rPr>
      </w:pPr>
      <w:r>
        <w:rPr>
          <w:b/>
          <w:sz w:val="24"/>
          <w:szCs w:val="24"/>
        </w:rPr>
        <w:t>ART. 8 - SUBAPPALTO</w:t>
      </w:r>
    </w:p>
    <w:p w:rsidR="000145F3" w:rsidP="3EDDFB81" w:rsidRDefault="002E6447" w14:paraId="00000043" w14:textId="77777777">
      <w:pPr>
        <w:spacing w:line="360" w:lineRule="auto"/>
        <w:jc w:val="both"/>
        <w:rPr>
          <w:sz w:val="24"/>
          <w:szCs w:val="24"/>
          <w:lang w:val="it-IT"/>
        </w:rPr>
      </w:pPr>
      <w:r w:rsidRPr="3EDDFB81" w:rsidR="3EDDFB81">
        <w:rPr>
          <w:sz w:val="24"/>
          <w:szCs w:val="24"/>
          <w:lang w:val="it-IT"/>
        </w:rPr>
        <w:t>[EVENTUALE] L’Appaltatore ha dichiarato in sede di gara di voler ricorrere al subappalto secondo le disposizioni dell’art. 119 del Codice per l’esecuzione delle attività ……</w:t>
      </w:r>
      <w:r w:rsidRPr="3EDDFB81" w:rsidR="3EDDFB81">
        <w:rPr>
          <w:sz w:val="24"/>
          <w:szCs w:val="24"/>
          <w:lang w:val="it-IT"/>
        </w:rPr>
        <w:t>…….</w:t>
      </w:r>
      <w:r w:rsidRPr="3EDDFB81" w:rsidR="3EDDFB81">
        <w:rPr>
          <w:sz w:val="24"/>
          <w:szCs w:val="24"/>
          <w:lang w:val="it-IT"/>
        </w:rPr>
        <w:t>.</w:t>
      </w:r>
    </w:p>
    <w:p w:rsidR="000145F3" w:rsidRDefault="002E6447" w14:paraId="00000044" w14:textId="77777777">
      <w:pPr>
        <w:spacing w:line="360" w:lineRule="auto"/>
        <w:rPr>
          <w:b/>
          <w:sz w:val="24"/>
          <w:szCs w:val="24"/>
        </w:rPr>
      </w:pPr>
      <w:r>
        <w:rPr>
          <w:b/>
          <w:sz w:val="24"/>
          <w:szCs w:val="24"/>
        </w:rPr>
        <w:t>ART.</w:t>
      </w:r>
      <w:r>
        <w:rPr>
          <w:b/>
          <w:sz w:val="24"/>
          <w:szCs w:val="24"/>
        </w:rPr>
        <w:t xml:space="preserve"> 9 – RESPONSABILITÀ E ASSICURAZIONI</w:t>
      </w:r>
    </w:p>
    <w:p w:rsidR="000145F3" w:rsidRDefault="002E6447" w14:paraId="00000045" w14:textId="77777777">
      <w:pPr>
        <w:spacing w:line="360" w:lineRule="auto"/>
        <w:jc w:val="both"/>
        <w:rPr>
          <w:sz w:val="24"/>
          <w:szCs w:val="24"/>
        </w:rPr>
      </w:pPr>
      <w:r>
        <w:rPr>
          <w:sz w:val="24"/>
          <w:szCs w:val="24"/>
        </w:rPr>
        <w:t>L'Appaltatore svolge il servizio sotto la propria ed esclusiva responsabilità, assumendone tutte le conseguenze. Tale responsabilità opera sia nei confronti dei propri addetti che nei confronti di Galleria Nazionale d’Ar</w:t>
      </w:r>
      <w:r>
        <w:rPr>
          <w:sz w:val="24"/>
          <w:szCs w:val="24"/>
        </w:rPr>
        <w:t>te Moderna e Contemporanea e dei terzi.</w:t>
      </w:r>
    </w:p>
    <w:p w:rsidR="000145F3" w:rsidRDefault="002E6447" w14:paraId="00000046" w14:textId="77777777">
      <w:pPr>
        <w:spacing w:line="360" w:lineRule="auto"/>
        <w:jc w:val="both"/>
        <w:rPr>
          <w:sz w:val="24"/>
          <w:szCs w:val="24"/>
        </w:rPr>
      </w:pPr>
      <w:r>
        <w:rPr>
          <w:sz w:val="24"/>
          <w:szCs w:val="24"/>
        </w:rPr>
        <w:t>L’Appaltatore, pertanto, deve predisporre ed attuare tutte le misure per garantire la sicurezza delle persone e delle cose comunque interessate dalle attività appaltate ed è responsabile penalmente e civilmente dei d</w:t>
      </w:r>
      <w:r>
        <w:rPr>
          <w:sz w:val="24"/>
          <w:szCs w:val="24"/>
        </w:rPr>
        <w:t>anni di qualsiasi genere che possono derivare alle persone, ai luoghi e alle cose durante lo svolgimento delle attività oggetto del presente appalto.</w:t>
      </w:r>
    </w:p>
    <w:p w:rsidR="000145F3" w:rsidRDefault="002E6447" w14:paraId="00000047" w14:textId="77777777">
      <w:pPr>
        <w:spacing w:line="360" w:lineRule="auto"/>
        <w:jc w:val="both"/>
        <w:rPr>
          <w:sz w:val="24"/>
          <w:szCs w:val="24"/>
        </w:rPr>
      </w:pPr>
      <w:r>
        <w:rPr>
          <w:sz w:val="24"/>
          <w:szCs w:val="24"/>
        </w:rPr>
        <w:t>L’Appaltatore, in relazione agli obblighi derivanti dal presente Contratto, solleva Galleria Nazionale d’A</w:t>
      </w:r>
      <w:r>
        <w:rPr>
          <w:sz w:val="24"/>
          <w:szCs w:val="24"/>
        </w:rPr>
        <w:t>rte Moderna e Contemporanea da qualsiasi responsabilità in caso di infortuni o danni eventualmente subiti da persone o cose della stessa, dell’Appaltatore e/o di terzi, in dipendenza di omissioni, negligenze, incidenti verificatisi in occasione dell’esecuz</w:t>
      </w:r>
      <w:r>
        <w:rPr>
          <w:sz w:val="24"/>
          <w:szCs w:val="24"/>
        </w:rPr>
        <w:t>ione dell’appalto.</w:t>
      </w:r>
    </w:p>
    <w:p w:rsidR="000145F3" w:rsidRDefault="002E6447" w14:paraId="00000048" w14:textId="77777777">
      <w:pPr>
        <w:spacing w:line="360" w:lineRule="auto"/>
        <w:jc w:val="both"/>
        <w:rPr>
          <w:sz w:val="24"/>
          <w:szCs w:val="24"/>
        </w:rPr>
      </w:pPr>
      <w:r>
        <w:rPr>
          <w:sz w:val="24"/>
          <w:szCs w:val="24"/>
        </w:rPr>
        <w:t>L’Appaltatore, pertanto, è responsabile penalmente e civilmente dei danni di qualsiasi genere che possono derivare alle persone e alle cose durante lo svolgimento delle attività oggetto del presente appalto.</w:t>
      </w:r>
    </w:p>
    <w:p w:rsidR="000145F3" w:rsidRDefault="002E6447" w14:paraId="00000049" w14:textId="77777777">
      <w:pPr>
        <w:spacing w:line="360" w:lineRule="auto"/>
        <w:jc w:val="both"/>
        <w:rPr>
          <w:sz w:val="24"/>
          <w:szCs w:val="24"/>
        </w:rPr>
      </w:pPr>
      <w:r>
        <w:rPr>
          <w:sz w:val="24"/>
          <w:szCs w:val="24"/>
        </w:rPr>
        <w:t>A tal fine, ferme restando le</w:t>
      </w:r>
      <w:r>
        <w:rPr>
          <w:sz w:val="24"/>
          <w:szCs w:val="24"/>
        </w:rPr>
        <w:t xml:space="preserve"> assicurazioni obbligatorie per legge a favore dei dipendenti impiegati nel servizio e nelle attività oggetto del presente appalto, l’Appaltatore è in possesso di apposita polizza Responsabilità Civile n. ……………… stipulata con …………………. ai sensi dell’art. 9 </w:t>
      </w:r>
      <w:r>
        <w:rPr>
          <w:sz w:val="24"/>
          <w:szCs w:val="24"/>
        </w:rPr>
        <w:t>del Capitolato.</w:t>
      </w:r>
    </w:p>
    <w:p w:rsidR="000145F3" w:rsidRDefault="002E6447" w14:paraId="0000004A" w14:textId="77777777">
      <w:pPr>
        <w:spacing w:line="360" w:lineRule="auto"/>
        <w:rPr>
          <w:b/>
          <w:sz w:val="24"/>
          <w:szCs w:val="24"/>
        </w:rPr>
      </w:pPr>
      <w:r>
        <w:rPr>
          <w:b/>
          <w:sz w:val="24"/>
          <w:szCs w:val="24"/>
        </w:rPr>
        <w:t>ART. 10 - GARANZIA DEFINITIVA</w:t>
      </w:r>
    </w:p>
    <w:p w:rsidR="000145F3" w:rsidP="3EDDFB81" w:rsidRDefault="002E6447" w14:paraId="0000004B" w14:textId="77777777">
      <w:pPr>
        <w:spacing w:line="360" w:lineRule="auto"/>
        <w:jc w:val="both"/>
        <w:rPr>
          <w:sz w:val="24"/>
          <w:szCs w:val="24"/>
          <w:lang w:val="it-IT"/>
        </w:rPr>
      </w:pPr>
      <w:r w:rsidRPr="3EDDFB81" w:rsidR="3EDDFB81">
        <w:rPr>
          <w:sz w:val="24"/>
          <w:szCs w:val="24"/>
          <w:lang w:val="it-IT"/>
        </w:rPr>
        <w:t>L’Appaltatore, a garanzia dell'adempimento di tutte le obbligazioni del Contratto e per il risarcimento dei danni derivanti dall'eventuale inadempimento delle obbligazioni stesse, nonché per il rimborso delle s</w:t>
      </w:r>
      <w:r w:rsidRPr="3EDDFB81" w:rsidR="3EDDFB81">
        <w:rPr>
          <w:sz w:val="24"/>
          <w:szCs w:val="24"/>
          <w:lang w:val="it-IT"/>
        </w:rPr>
        <w:t>omme pagate in più all'esecutore rispetto alle risultanze della liquidazione finale, salva comunque la risarcibilità del maggior danno, ha costituito in favore di Galleria Nazionale d’Arte Moderna e Contemporanea la garanzia definitiva n. …………. del ………</w:t>
      </w:r>
      <w:r w:rsidRPr="3EDDFB81" w:rsidR="3EDDFB81">
        <w:rPr>
          <w:sz w:val="24"/>
          <w:szCs w:val="24"/>
          <w:lang w:val="it-IT"/>
        </w:rPr>
        <w:t>…….</w:t>
      </w:r>
      <w:r w:rsidRPr="3EDDFB81" w:rsidR="3EDDFB81">
        <w:rPr>
          <w:sz w:val="24"/>
          <w:szCs w:val="24"/>
          <w:lang w:val="it-IT"/>
        </w:rPr>
        <w:t>.</w:t>
      </w:r>
      <w:r w:rsidRPr="3EDDFB81" w:rsidR="3EDDFB81">
        <w:rPr>
          <w:sz w:val="24"/>
          <w:szCs w:val="24"/>
          <w:lang w:val="it-IT"/>
        </w:rPr>
        <w:t>, stipulata con …………</w:t>
      </w:r>
      <w:r w:rsidRPr="3EDDFB81" w:rsidR="3EDDFB81">
        <w:rPr>
          <w:sz w:val="24"/>
          <w:szCs w:val="24"/>
          <w:lang w:val="it-IT"/>
        </w:rPr>
        <w:t>…….</w:t>
      </w:r>
      <w:r w:rsidRPr="3EDDFB81" w:rsidR="3EDDFB81">
        <w:rPr>
          <w:sz w:val="24"/>
          <w:szCs w:val="24"/>
          <w:lang w:val="it-IT"/>
        </w:rPr>
        <w:t>. e con scadenza il ……………...</w:t>
      </w:r>
    </w:p>
    <w:p w:rsidR="000145F3" w:rsidP="3EDDFB81" w:rsidRDefault="002E6447" w14:paraId="0000004C" w14:textId="77777777">
      <w:pPr>
        <w:spacing w:line="360" w:lineRule="auto"/>
        <w:jc w:val="both"/>
        <w:rPr>
          <w:sz w:val="24"/>
          <w:szCs w:val="24"/>
          <w:lang w:val="it-IT"/>
        </w:rPr>
      </w:pPr>
      <w:r w:rsidRPr="3EDDFB81" w:rsidR="3EDDFB81">
        <w:rPr>
          <w:sz w:val="24"/>
          <w:szCs w:val="24"/>
          <w:lang w:val="it-IT"/>
        </w:rPr>
        <w:t>Tale garanzia fideiussoria, ai sensi dell’art. 117 del Codice, prevede la rinuncia al beneficio della preventiva escussione del debitore principale, la rinuncia all’eccezione di cui all’art. 1957, comma 2</w:t>
      </w:r>
      <w:r w:rsidRPr="3EDDFB81" w:rsidR="3EDDFB81">
        <w:rPr>
          <w:sz w:val="24"/>
          <w:szCs w:val="24"/>
          <w:lang w:val="it-IT"/>
        </w:rPr>
        <w:t xml:space="preserve">, del </w:t>
      </w:r>
      <w:r w:rsidRPr="3EDDFB81" w:rsidR="3EDDFB81">
        <w:rPr>
          <w:sz w:val="24"/>
          <w:szCs w:val="24"/>
          <w:lang w:val="it-IT"/>
        </w:rPr>
        <w:t>codice civile</w:t>
      </w:r>
      <w:r w:rsidRPr="3EDDFB81" w:rsidR="3EDDFB81">
        <w:rPr>
          <w:sz w:val="24"/>
          <w:szCs w:val="24"/>
          <w:lang w:val="it-IT"/>
        </w:rPr>
        <w:t>, nonché l’operatività della garanzia medesima entro 15 giorni, a semplice richiesta scritta della Stazione appaltante.</w:t>
      </w:r>
    </w:p>
    <w:p w:rsidR="000145F3" w:rsidRDefault="002E6447" w14:paraId="0000004D" w14:textId="77777777">
      <w:pPr>
        <w:spacing w:line="360" w:lineRule="auto"/>
        <w:rPr>
          <w:b/>
          <w:sz w:val="24"/>
          <w:szCs w:val="24"/>
        </w:rPr>
      </w:pPr>
      <w:r>
        <w:rPr>
          <w:b/>
          <w:sz w:val="24"/>
          <w:szCs w:val="24"/>
        </w:rPr>
        <w:t>ART. 11 - OBBLIGHI RELATIVI ALLA TRACCIABILITÀ DEI FLUSSI FINANZIARI</w:t>
      </w:r>
    </w:p>
    <w:p w:rsidR="000145F3" w:rsidP="3EDDFB81" w:rsidRDefault="002E6447" w14:paraId="0000004E" w14:textId="77777777">
      <w:pPr>
        <w:spacing w:line="360" w:lineRule="auto"/>
        <w:jc w:val="both"/>
        <w:rPr>
          <w:sz w:val="24"/>
          <w:szCs w:val="24"/>
          <w:lang w:val="it-IT"/>
        </w:rPr>
      </w:pPr>
      <w:r w:rsidRPr="3EDDFB81" w:rsidR="3EDDFB81">
        <w:rPr>
          <w:sz w:val="24"/>
          <w:szCs w:val="24"/>
          <w:lang w:val="it-IT"/>
        </w:rPr>
        <w:t xml:space="preserve">L’Appaltatore assume tutti gli obblighi di tracciabilità dei flussi finanziari di cui all’articolo 3 della legge 13 agosto 2010, n. 136 e </w:t>
      </w:r>
      <w:r w:rsidRPr="3EDDFB81" w:rsidR="3EDDFB81">
        <w:rPr>
          <w:sz w:val="24"/>
          <w:szCs w:val="24"/>
          <w:lang w:val="it-IT"/>
        </w:rPr>
        <w:t>s.m.i.</w:t>
      </w:r>
      <w:r w:rsidRPr="3EDDFB81" w:rsidR="3EDDFB81">
        <w:rPr>
          <w:sz w:val="24"/>
          <w:szCs w:val="24"/>
          <w:lang w:val="it-IT"/>
        </w:rPr>
        <w:t xml:space="preserve"> fermo restando che in caso di inosservanza degli obblighi anzidetti, in qualunque modo accertati, Galleria Nazi</w:t>
      </w:r>
      <w:r w:rsidRPr="3EDDFB81" w:rsidR="3EDDFB81">
        <w:rPr>
          <w:sz w:val="24"/>
          <w:szCs w:val="24"/>
          <w:lang w:val="it-IT"/>
        </w:rPr>
        <w:t>onale d’Arte Moderna e Contemporanea si riserva la facoltà di dichiarare la risoluzione di diritto del presente Contratto ai sensi dell'art. 1456 c.c., salvo il risarcimento dei danni eventuali.</w:t>
      </w:r>
    </w:p>
    <w:p w:rsidR="000145F3" w:rsidRDefault="002E6447" w14:paraId="0000004F" w14:textId="77777777">
      <w:pPr>
        <w:spacing w:line="360" w:lineRule="auto"/>
        <w:rPr>
          <w:sz w:val="24"/>
          <w:szCs w:val="24"/>
        </w:rPr>
      </w:pPr>
      <w:r>
        <w:rPr>
          <w:sz w:val="24"/>
          <w:szCs w:val="24"/>
        </w:rPr>
        <w:t xml:space="preserve">In relazione a quanto sopra detto, l’Aggiudicatario è tenuto </w:t>
      </w:r>
      <w:r>
        <w:rPr>
          <w:sz w:val="24"/>
          <w:szCs w:val="24"/>
        </w:rPr>
        <w:t>in particolare:</w:t>
      </w:r>
    </w:p>
    <w:p w:rsidR="000145F3" w:rsidRDefault="002E6447" w14:paraId="00000050" w14:textId="77777777">
      <w:pPr>
        <w:spacing w:line="360" w:lineRule="auto"/>
        <w:jc w:val="both"/>
        <w:rPr>
          <w:sz w:val="24"/>
          <w:szCs w:val="24"/>
        </w:rPr>
      </w:pPr>
      <w:r>
        <w:rPr>
          <w:sz w:val="24"/>
          <w:szCs w:val="24"/>
        </w:rPr>
        <w:t xml:space="preserve">a) a comunicare Galleria Nazionale d’Arte Moderna e Contemporanea i dati relativi al conto corrente dedicato sul quale saranno effettuati i versamenti dei corrispettivi relativi al presente appalto, nonché le generalità e il codice fiscale </w:t>
      </w:r>
      <w:r>
        <w:rPr>
          <w:sz w:val="24"/>
          <w:szCs w:val="24"/>
        </w:rPr>
        <w:t>delle persone delegate ad operare su tale conto. In caso contrario Galleria Nazionale d’Arte Moderna e Contemporanea non potrà effettuare i pagamenti dovuti. L'Appaltatore dovrà poi dare tempestiva comunicazione circa eventuali variazioni dei dati trasmess</w:t>
      </w:r>
      <w:r>
        <w:rPr>
          <w:sz w:val="24"/>
          <w:szCs w:val="24"/>
        </w:rPr>
        <w:t>i e/o delle modalità di accredito anzidette;</w:t>
      </w:r>
    </w:p>
    <w:p w:rsidR="000145F3" w:rsidRDefault="002E6447" w14:paraId="00000051" w14:textId="77777777">
      <w:pPr>
        <w:spacing w:line="360" w:lineRule="auto"/>
        <w:jc w:val="both"/>
        <w:rPr>
          <w:sz w:val="24"/>
          <w:szCs w:val="24"/>
        </w:rPr>
      </w:pPr>
      <w:r>
        <w:rPr>
          <w:sz w:val="24"/>
          <w:szCs w:val="24"/>
        </w:rPr>
        <w:t>b) ad effettuare ogni transazione relativa al presente appalto avvalendosi di banche o Poste Italiane spa, esclusivamente con gli strumenti di pagamento consentiti dall’art. 3 della legge n.136/2010;</w:t>
      </w:r>
    </w:p>
    <w:p w:rsidR="000145F3" w:rsidRDefault="002E6447" w14:paraId="00000052" w14:textId="77777777">
      <w:pPr>
        <w:spacing w:line="360" w:lineRule="auto"/>
        <w:jc w:val="both"/>
        <w:rPr>
          <w:sz w:val="24"/>
          <w:szCs w:val="24"/>
        </w:rPr>
      </w:pPr>
      <w:r>
        <w:rPr>
          <w:sz w:val="24"/>
          <w:szCs w:val="24"/>
        </w:rPr>
        <w:t>c) ad utili</w:t>
      </w:r>
      <w:r>
        <w:rPr>
          <w:sz w:val="24"/>
          <w:szCs w:val="24"/>
        </w:rPr>
        <w:t>zzare il CIG nell’ambito dei rapporti con subappaltatori - subcontraenti fornitori e prestatori di servizi impiegati nello sviluppo delle prestazioni dell’appalto.</w:t>
      </w:r>
    </w:p>
    <w:p w:rsidR="000145F3" w:rsidRDefault="002E6447" w14:paraId="00000053" w14:textId="77777777">
      <w:pPr>
        <w:spacing w:line="360" w:lineRule="auto"/>
        <w:jc w:val="both"/>
        <w:rPr>
          <w:sz w:val="24"/>
          <w:szCs w:val="24"/>
        </w:rPr>
      </w:pPr>
      <w:r>
        <w:rPr>
          <w:sz w:val="24"/>
          <w:szCs w:val="24"/>
        </w:rPr>
        <w:t>Galleria Nazionale d’Arte Moderna e Contemporanea verificherà, in occasione di ogni pagamento, l’assolvimento da parte dell’Appaltatore degli obblighi relativi alla tracciabilità dei flussi finanziari.</w:t>
      </w:r>
    </w:p>
    <w:p w:rsidR="000145F3" w:rsidRDefault="002E6447" w14:paraId="00000054" w14:textId="77777777">
      <w:pPr>
        <w:spacing w:line="360" w:lineRule="auto"/>
        <w:jc w:val="both"/>
        <w:rPr>
          <w:sz w:val="24"/>
          <w:szCs w:val="24"/>
        </w:rPr>
      </w:pPr>
      <w:r>
        <w:rPr>
          <w:sz w:val="24"/>
          <w:szCs w:val="24"/>
        </w:rPr>
        <w:t>L’Appaltatore deve inserire nei contratti con i subapp</w:t>
      </w:r>
      <w:r>
        <w:rPr>
          <w:sz w:val="24"/>
          <w:szCs w:val="24"/>
        </w:rPr>
        <w:t>altatori ed i subfornitori specifica clausola con la quale gli stessi si impegnano ad assolvere a tutti gli obblighi previsti dall’art. 3 della legge n. 136/2010 al fine di assicurare la tracciabilità dei movimenti finanziari relativi al subappalto e al su</w:t>
      </w:r>
      <w:r>
        <w:rPr>
          <w:sz w:val="24"/>
          <w:szCs w:val="24"/>
        </w:rPr>
        <w:t>bcontratto.</w:t>
      </w:r>
    </w:p>
    <w:p w:rsidR="000145F3" w:rsidRDefault="002E6447" w14:paraId="00000055" w14:textId="77777777">
      <w:pPr>
        <w:spacing w:line="360" w:lineRule="auto"/>
        <w:rPr>
          <w:b/>
          <w:sz w:val="24"/>
          <w:szCs w:val="24"/>
        </w:rPr>
      </w:pPr>
      <w:r>
        <w:rPr>
          <w:b/>
          <w:sz w:val="24"/>
          <w:szCs w:val="24"/>
        </w:rPr>
        <w:t>ART. 12 - PENALI</w:t>
      </w:r>
    </w:p>
    <w:p w:rsidR="000145F3" w:rsidRDefault="002E6447" w14:paraId="00000056" w14:textId="77777777">
      <w:pPr>
        <w:spacing w:line="360" w:lineRule="auto"/>
        <w:jc w:val="both"/>
        <w:rPr>
          <w:sz w:val="24"/>
          <w:szCs w:val="24"/>
        </w:rPr>
      </w:pPr>
      <w:r>
        <w:rPr>
          <w:sz w:val="24"/>
          <w:szCs w:val="24"/>
        </w:rPr>
        <w:t>Le attività oggetto di affidamento dovranno essere pienamente e correttamente eseguite nel rigoroso rispetto delle tempistiche e delle modalità previste nel presente Contratto e nei suoi allegati come elencati nell’art. 6.</w:t>
      </w:r>
    </w:p>
    <w:p w:rsidR="000145F3" w:rsidP="3EDDFB81" w:rsidRDefault="002E6447" w14:paraId="00000057" w14:textId="77777777">
      <w:pPr>
        <w:spacing w:line="360" w:lineRule="auto"/>
        <w:jc w:val="both"/>
        <w:rPr>
          <w:sz w:val="24"/>
          <w:szCs w:val="24"/>
          <w:lang w:val="it-IT"/>
        </w:rPr>
      </w:pPr>
      <w:r w:rsidRPr="3EDDFB81" w:rsidR="3EDDFB81">
        <w:rPr>
          <w:sz w:val="24"/>
          <w:szCs w:val="24"/>
          <w:lang w:val="it-IT"/>
        </w:rPr>
        <w:t>Ferm</w:t>
      </w:r>
      <w:r w:rsidRPr="3EDDFB81" w:rsidR="3EDDFB81">
        <w:rPr>
          <w:sz w:val="24"/>
          <w:szCs w:val="24"/>
          <w:lang w:val="it-IT"/>
        </w:rPr>
        <w:t>o restando quanto previsto in altre parti del presente Contratto, l’Appaltatore se non ottempera - per cause non dipendenti da Galleria Nazionale d’Arte Moderna e Contemporanea,  ovvero da forza maggiore o caso fortuito - alle prescrizioni contrattuali, ne</w:t>
      </w:r>
      <w:r w:rsidRPr="3EDDFB81" w:rsidR="3EDDFB81">
        <w:rPr>
          <w:sz w:val="24"/>
          <w:szCs w:val="24"/>
          <w:lang w:val="it-IT"/>
        </w:rPr>
        <w:t xml:space="preserve">l rispetto delle modalità, delle tempistiche e degli obblighi previsti, sarà </w:t>
      </w:r>
      <w:r w:rsidRPr="3EDDFB81" w:rsidR="3EDDFB81">
        <w:rPr>
          <w:sz w:val="24"/>
          <w:szCs w:val="24"/>
          <w:lang w:val="it-IT"/>
        </w:rPr>
        <w:t xml:space="preserve">soggetto - per ogni singola inadempienza - a una penalità, fino a un massimo di euro 5.000,00 (cinquemila/00), il cui importo sarà calcolato da Galleria </w:t>
      </w:r>
      <w:r w:rsidRPr="3EDDFB81" w:rsidR="3EDDFB81">
        <w:rPr>
          <w:sz w:val="24"/>
          <w:szCs w:val="24"/>
          <w:lang w:val="it-IT"/>
        </w:rPr>
        <w:t>Galleria</w:t>
      </w:r>
      <w:r w:rsidRPr="3EDDFB81" w:rsidR="3EDDFB81">
        <w:rPr>
          <w:sz w:val="24"/>
          <w:szCs w:val="24"/>
          <w:lang w:val="it-IT"/>
        </w:rPr>
        <w:t xml:space="preserve"> Nazionale d’Arte </w:t>
      </w:r>
      <w:r w:rsidRPr="3EDDFB81" w:rsidR="3EDDFB81">
        <w:rPr>
          <w:sz w:val="24"/>
          <w:szCs w:val="24"/>
          <w:lang w:val="it-IT"/>
        </w:rPr>
        <w:t>Moderna e Contemporanea in base alla gravità dell’inadempimento.</w:t>
      </w:r>
    </w:p>
    <w:p w:rsidR="000145F3" w:rsidP="3EDDFB81" w:rsidRDefault="002E6447" w14:paraId="00000058" w14:textId="77777777">
      <w:pPr>
        <w:spacing w:line="360" w:lineRule="auto"/>
        <w:jc w:val="both"/>
        <w:rPr>
          <w:sz w:val="24"/>
          <w:szCs w:val="24"/>
          <w:lang w:val="it-IT"/>
        </w:rPr>
      </w:pPr>
      <w:r w:rsidRPr="3EDDFB81" w:rsidR="3EDDFB81">
        <w:rPr>
          <w:sz w:val="24"/>
          <w:szCs w:val="24"/>
          <w:lang w:val="it-IT"/>
        </w:rPr>
        <w:t>Le suddette penali complessivamente intese potranno applicarsi fino ad un massimo del 10% (dieci per cento) del corrispettivo contrattuale complessivo. Qualora si ecceda il suddetto limite, l</w:t>
      </w:r>
      <w:r w:rsidRPr="3EDDFB81" w:rsidR="3EDDFB81">
        <w:rPr>
          <w:sz w:val="24"/>
          <w:szCs w:val="24"/>
          <w:lang w:val="it-IT"/>
        </w:rPr>
        <w:t xml:space="preserve">a Società appaltante avrà l’insindacabile facoltà di dichiarare la risoluzione di diritto del Contratto, ai sensi dell’art. 1456 del </w:t>
      </w:r>
      <w:r w:rsidRPr="3EDDFB81" w:rsidR="3EDDFB81">
        <w:rPr>
          <w:sz w:val="24"/>
          <w:szCs w:val="24"/>
          <w:lang w:val="it-IT"/>
        </w:rPr>
        <w:t>codice civile</w:t>
      </w:r>
      <w:r w:rsidRPr="3EDDFB81" w:rsidR="3EDDFB81">
        <w:rPr>
          <w:sz w:val="24"/>
          <w:szCs w:val="24"/>
          <w:lang w:val="it-IT"/>
        </w:rPr>
        <w:t xml:space="preserve">, fermo restando il risarcimento dell’eventuale maggior danno dalla stessa subito. </w:t>
      </w:r>
    </w:p>
    <w:p w:rsidR="000145F3" w:rsidRDefault="002E6447" w14:paraId="00000059" w14:textId="77777777">
      <w:pPr>
        <w:spacing w:line="360" w:lineRule="auto"/>
        <w:jc w:val="both"/>
        <w:rPr>
          <w:sz w:val="24"/>
          <w:szCs w:val="24"/>
        </w:rPr>
      </w:pPr>
      <w:r>
        <w:rPr>
          <w:sz w:val="24"/>
          <w:szCs w:val="24"/>
        </w:rPr>
        <w:t>Gli eventuali inadempiment</w:t>
      </w:r>
      <w:r>
        <w:rPr>
          <w:sz w:val="24"/>
          <w:szCs w:val="24"/>
        </w:rPr>
        <w:t>i contrattuali cha possono dar luogo all’applicazione delle penali devono essere contestati dalla Stazione appaltante all’Appaltatore mediante PEC o fax. In tal caso, l’Appaltatore deve comunicare, con le medesime modalità, le proprie deduzioni alla Stazio</w:t>
      </w:r>
      <w:r>
        <w:rPr>
          <w:sz w:val="24"/>
          <w:szCs w:val="24"/>
        </w:rPr>
        <w:t>ne appaltante nel termine massimo di 5 (cinque) giorni naturali e consecutivi dalla data di ricezione delle contestazioni. Qualora tali deduzioni non siano ritenute accoglibili ad insindacabile giudizio della Stazione appaltante ovvero non vi sia stata ris</w:t>
      </w:r>
      <w:r>
        <w:rPr>
          <w:sz w:val="24"/>
          <w:szCs w:val="24"/>
        </w:rPr>
        <w:t>posta nel termine indicato, la stessa potrà applicare all’Appaltatore le penali come sopra indicate.</w:t>
      </w:r>
    </w:p>
    <w:p w:rsidR="000145F3" w:rsidRDefault="002E6447" w14:paraId="0000005A" w14:textId="77777777">
      <w:pPr>
        <w:spacing w:line="360" w:lineRule="auto"/>
        <w:jc w:val="both"/>
        <w:rPr>
          <w:sz w:val="24"/>
          <w:szCs w:val="24"/>
        </w:rPr>
      </w:pPr>
      <w:r>
        <w:rPr>
          <w:sz w:val="24"/>
          <w:szCs w:val="24"/>
        </w:rPr>
        <w:t>La Stazione appaltante potrà compensare i crediti derivanti dall’applicazione delle penali di cui sopra con quanto dovuto all’Appaltatore a qualsiasi titol</w:t>
      </w:r>
      <w:r>
        <w:rPr>
          <w:sz w:val="24"/>
          <w:szCs w:val="24"/>
        </w:rPr>
        <w:t>o ovvero, in difetto, avvalersi della cauzione definitiva prodotta al momento della stipula del Contratto, senza bisogno di diffida, ulteriore accertamento o procedimento giudiziario.</w:t>
      </w:r>
    </w:p>
    <w:p w:rsidR="000145F3" w:rsidRDefault="002E6447" w14:paraId="0000005B" w14:textId="77777777">
      <w:pPr>
        <w:spacing w:line="360" w:lineRule="auto"/>
        <w:jc w:val="both"/>
        <w:rPr>
          <w:sz w:val="24"/>
          <w:szCs w:val="24"/>
        </w:rPr>
      </w:pPr>
      <w:r>
        <w:rPr>
          <w:sz w:val="24"/>
          <w:szCs w:val="24"/>
        </w:rPr>
        <w:t xml:space="preserve">In caso di escussione della cauzione definitiva prestata, l’Appaltatore </w:t>
      </w:r>
      <w:r>
        <w:rPr>
          <w:sz w:val="24"/>
          <w:szCs w:val="24"/>
        </w:rPr>
        <w:t>deve provvedere alla sua completa reintegrazione entro e non oltre il termine di 10 (dieci) giorni naturali e consecutivi dal ricevimento della relativa richiesta da parte della Stazione appaltante.</w:t>
      </w:r>
    </w:p>
    <w:p w:rsidR="000145F3" w:rsidRDefault="002E6447" w14:paraId="0000005C" w14:textId="77777777">
      <w:pPr>
        <w:spacing w:line="360" w:lineRule="auto"/>
        <w:jc w:val="both"/>
        <w:rPr>
          <w:sz w:val="24"/>
          <w:szCs w:val="24"/>
        </w:rPr>
      </w:pPr>
      <w:r>
        <w:rPr>
          <w:sz w:val="24"/>
          <w:szCs w:val="24"/>
        </w:rPr>
        <w:t>La richiesta e/o il pagamento delle penali di cui al pres</w:t>
      </w:r>
      <w:r>
        <w:rPr>
          <w:sz w:val="24"/>
          <w:szCs w:val="24"/>
        </w:rPr>
        <w:t>ente articolo non esonera in nessun caso l’Appaltatore dall’adempimento dell’obbligazione per la quale si è reso inadempiente e che ha fatto sorgere l’obbligo di pagamento della medesima penale.</w:t>
      </w:r>
    </w:p>
    <w:p w:rsidR="000145F3" w:rsidRDefault="002E6447" w14:paraId="0000005D" w14:textId="77777777">
      <w:pPr>
        <w:spacing w:line="360" w:lineRule="auto"/>
        <w:jc w:val="both"/>
        <w:rPr>
          <w:sz w:val="24"/>
          <w:szCs w:val="24"/>
        </w:rPr>
      </w:pPr>
      <w:r>
        <w:rPr>
          <w:sz w:val="24"/>
          <w:szCs w:val="24"/>
        </w:rPr>
        <w:t>L’Appaltatore prende atto che l’applicazione delle suddette p</w:t>
      </w:r>
      <w:r>
        <w:rPr>
          <w:sz w:val="24"/>
          <w:szCs w:val="24"/>
        </w:rPr>
        <w:t>enali non preclude il diritto della Stazione appaltante a richiedere il risarcimento degli eventuali maggiori danni.</w:t>
      </w:r>
    </w:p>
    <w:p w:rsidR="000145F3" w:rsidRDefault="002E6447" w14:paraId="0000005E" w14:textId="77777777">
      <w:pPr>
        <w:spacing w:line="360" w:lineRule="auto"/>
        <w:rPr>
          <w:b/>
          <w:sz w:val="24"/>
          <w:szCs w:val="24"/>
        </w:rPr>
      </w:pPr>
      <w:r>
        <w:rPr>
          <w:b/>
          <w:sz w:val="24"/>
          <w:szCs w:val="24"/>
        </w:rPr>
        <w:t>ART. 13 - AUMENTO O DIMINUZIONE DELLE PRESTAZIONI</w:t>
      </w:r>
    </w:p>
    <w:p w:rsidR="000145F3" w:rsidRDefault="002E6447" w14:paraId="0000005F" w14:textId="77777777">
      <w:pPr>
        <w:spacing w:line="360" w:lineRule="auto"/>
        <w:jc w:val="both"/>
        <w:rPr>
          <w:sz w:val="24"/>
          <w:szCs w:val="24"/>
        </w:rPr>
      </w:pPr>
      <w:r>
        <w:rPr>
          <w:sz w:val="24"/>
          <w:szCs w:val="24"/>
        </w:rPr>
        <w:t>Qualora in corso di esecuzione si renda necessario un aumento o una diminuzione delle pre</w:t>
      </w:r>
      <w:r>
        <w:rPr>
          <w:sz w:val="24"/>
          <w:szCs w:val="24"/>
        </w:rPr>
        <w:t xml:space="preserve">stazioni fino a concorrenza del quinto dell'importo del Contratto, ai sensi dell’art. 120, comma 9, del Codice, la Stazione appaltante potrà imporne </w:t>
      </w:r>
      <w:r>
        <w:rPr>
          <w:sz w:val="24"/>
          <w:szCs w:val="24"/>
        </w:rPr>
        <w:t>all'Appaltatore l'esecuzione alle condizioni originariamente previste. In tal caso l'appaltatore non può fa</w:t>
      </w:r>
      <w:r>
        <w:rPr>
          <w:sz w:val="24"/>
          <w:szCs w:val="24"/>
        </w:rPr>
        <w:t>re valere il diritto alla risoluzione del Contratto.</w:t>
      </w:r>
    </w:p>
    <w:p w:rsidR="000145F3" w:rsidRDefault="002E6447" w14:paraId="00000060" w14:textId="77777777">
      <w:pPr>
        <w:spacing w:line="360" w:lineRule="auto"/>
        <w:rPr>
          <w:b/>
          <w:sz w:val="24"/>
          <w:szCs w:val="24"/>
        </w:rPr>
      </w:pPr>
      <w:r>
        <w:rPr>
          <w:b/>
          <w:sz w:val="24"/>
          <w:szCs w:val="24"/>
        </w:rPr>
        <w:t>ART. 14 - RISOLUZIONE DEL CONTRATTO</w:t>
      </w:r>
    </w:p>
    <w:p w:rsidR="000145F3" w:rsidRDefault="002E6447" w14:paraId="00000061" w14:textId="77777777">
      <w:pPr>
        <w:spacing w:line="360" w:lineRule="auto"/>
        <w:jc w:val="both"/>
        <w:rPr>
          <w:sz w:val="24"/>
          <w:szCs w:val="24"/>
        </w:rPr>
      </w:pPr>
      <w:r>
        <w:rPr>
          <w:sz w:val="24"/>
          <w:szCs w:val="24"/>
        </w:rPr>
        <w:t xml:space="preserve">Fermo restando quanto previsto in altre parti del presente Contratto, nonché nell’art. 122 del Codice, Galleria Nazionale d’Arte Moderna e Contemporanea si riserva la </w:t>
      </w:r>
      <w:r>
        <w:rPr>
          <w:sz w:val="24"/>
          <w:szCs w:val="24"/>
        </w:rPr>
        <w:t>facoltà di risolvere di diritto il Contratto stesso, ai sensi dell’articolo 1456 del Codice civile, fatta salva l'azione per il risarcimento del maggior danno subito, nei seguenti casi:</w:t>
      </w:r>
    </w:p>
    <w:p w:rsidR="000145F3" w:rsidP="3EDDFB81" w:rsidRDefault="002E6447" w14:paraId="00000062" w14:textId="77777777">
      <w:pPr>
        <w:spacing w:line="360" w:lineRule="auto"/>
        <w:jc w:val="both"/>
        <w:rPr>
          <w:sz w:val="24"/>
          <w:szCs w:val="24"/>
          <w:lang w:val="it-IT"/>
        </w:rPr>
      </w:pPr>
      <w:r w:rsidRPr="3EDDFB81" w:rsidR="3EDDFB81">
        <w:rPr>
          <w:sz w:val="24"/>
          <w:szCs w:val="24"/>
          <w:lang w:val="it-IT"/>
        </w:rPr>
        <w:t>a) ritardo nello svolgimento delle attività previste dall’art. 3 del C</w:t>
      </w:r>
      <w:r w:rsidRPr="3EDDFB81" w:rsidR="3EDDFB81">
        <w:rPr>
          <w:sz w:val="24"/>
          <w:szCs w:val="24"/>
          <w:lang w:val="it-IT"/>
        </w:rPr>
        <w:t xml:space="preserve">apitolato D’Oneri, imputabile </w:t>
      </w:r>
      <w:r w:rsidRPr="3EDDFB81" w:rsidR="3EDDFB81">
        <w:rPr>
          <w:sz w:val="24"/>
          <w:szCs w:val="24"/>
          <w:lang w:val="it-IT"/>
        </w:rPr>
        <w:t>a</w:t>
      </w:r>
      <w:r w:rsidRPr="3EDDFB81" w:rsidR="3EDDFB81">
        <w:rPr>
          <w:sz w:val="24"/>
          <w:szCs w:val="24"/>
          <w:lang w:val="it-IT"/>
        </w:rPr>
        <w:t xml:space="preserve"> fatto e colpa dell’appaltatore, tale da determinare lo slittamento della data di inaugurazione di cui all’art. 2 del Capitolato D’oneri,</w:t>
      </w:r>
    </w:p>
    <w:p w:rsidR="000145F3" w:rsidRDefault="002E6447" w14:paraId="00000063" w14:textId="77777777">
      <w:pPr>
        <w:spacing w:line="360" w:lineRule="auto"/>
        <w:jc w:val="both"/>
        <w:rPr>
          <w:sz w:val="24"/>
          <w:szCs w:val="24"/>
        </w:rPr>
      </w:pPr>
      <w:r>
        <w:rPr>
          <w:sz w:val="24"/>
          <w:szCs w:val="24"/>
        </w:rPr>
        <w:t xml:space="preserve">b) inadempimenti e/o ritardi reiterati, che comportino l'applicazione di penali per un </w:t>
      </w:r>
      <w:r>
        <w:rPr>
          <w:sz w:val="24"/>
          <w:szCs w:val="24"/>
        </w:rPr>
        <w:t>ammontare complessivo superiore alla soglia del 10% dell'importo totale del Contratto;</w:t>
      </w:r>
    </w:p>
    <w:p w:rsidR="000145F3" w:rsidRDefault="002E6447" w14:paraId="00000064" w14:textId="77777777">
      <w:pPr>
        <w:spacing w:line="360" w:lineRule="auto"/>
        <w:jc w:val="both"/>
        <w:rPr>
          <w:sz w:val="24"/>
          <w:szCs w:val="24"/>
        </w:rPr>
      </w:pPr>
      <w:r>
        <w:rPr>
          <w:sz w:val="24"/>
          <w:szCs w:val="24"/>
        </w:rPr>
        <w:t>c) accertato grave inadempimento degli obblighi e degli oneri assunti con il Contratto ovvero accertato e reiterato inadempimento, anche non grave, dei suddetti obblighi</w:t>
      </w:r>
      <w:r>
        <w:rPr>
          <w:sz w:val="24"/>
          <w:szCs w:val="24"/>
        </w:rPr>
        <w:t xml:space="preserve"> ed oneri;</w:t>
      </w:r>
    </w:p>
    <w:p w:rsidR="000145F3" w:rsidRDefault="002E6447" w14:paraId="00000065" w14:textId="77777777">
      <w:pPr>
        <w:spacing w:line="360" w:lineRule="auto"/>
        <w:jc w:val="both"/>
        <w:rPr>
          <w:sz w:val="24"/>
          <w:szCs w:val="24"/>
        </w:rPr>
      </w:pPr>
      <w:r>
        <w:rPr>
          <w:sz w:val="24"/>
          <w:szCs w:val="24"/>
        </w:rPr>
        <w:t>d) cessazione o qualunque sospensione/interruzione unilaterale delle attività, anche se motivata dall’esistenza di controversie con la Stazione appaltante;</w:t>
      </w:r>
    </w:p>
    <w:p w:rsidR="000145F3" w:rsidRDefault="002E6447" w14:paraId="00000066" w14:textId="77777777">
      <w:pPr>
        <w:spacing w:line="360" w:lineRule="auto"/>
        <w:jc w:val="both"/>
        <w:rPr>
          <w:sz w:val="24"/>
          <w:szCs w:val="24"/>
        </w:rPr>
      </w:pPr>
      <w:r>
        <w:rPr>
          <w:sz w:val="24"/>
          <w:szCs w:val="24"/>
        </w:rPr>
        <w:t>f) affidamento di attività in subappalto in violazione di quanto previsto nel presente Co</w:t>
      </w:r>
      <w:r>
        <w:rPr>
          <w:sz w:val="24"/>
          <w:szCs w:val="24"/>
        </w:rPr>
        <w:t>ntratto ovvero cessione - totale o parziale, diretta o indiretta – del presente Contratto, oppure cessione non autorizzata dei crediti da quest’ultimo derivanti ovvero conferimento, in qualsiasi modo e forma, di procure all’incasso;</w:t>
      </w:r>
    </w:p>
    <w:p w:rsidR="000145F3" w:rsidRDefault="002E6447" w14:paraId="00000067" w14:textId="77777777">
      <w:pPr>
        <w:spacing w:line="360" w:lineRule="auto"/>
        <w:jc w:val="both"/>
        <w:rPr>
          <w:sz w:val="24"/>
          <w:szCs w:val="24"/>
        </w:rPr>
      </w:pPr>
      <w:r>
        <w:rPr>
          <w:sz w:val="24"/>
          <w:szCs w:val="24"/>
        </w:rPr>
        <w:t>g) mancata completa rei</w:t>
      </w:r>
      <w:r>
        <w:rPr>
          <w:sz w:val="24"/>
          <w:szCs w:val="24"/>
        </w:rPr>
        <w:t>ntegrazione della garanzia definitiva, ove ridotta o eventualmente escussa, entro il termine di 10 (dieci) giorni naturali e consecutivi dal ricevimento della relativa richiesta da parte della Stazione appaltante;</w:t>
      </w:r>
    </w:p>
    <w:p w:rsidR="000145F3" w:rsidRDefault="002E6447" w14:paraId="00000068" w14:textId="77777777">
      <w:pPr>
        <w:spacing w:line="360" w:lineRule="auto"/>
        <w:jc w:val="both"/>
        <w:rPr>
          <w:sz w:val="24"/>
          <w:szCs w:val="24"/>
        </w:rPr>
      </w:pPr>
      <w:r>
        <w:rPr>
          <w:sz w:val="24"/>
          <w:szCs w:val="24"/>
        </w:rPr>
        <w:t>h) mancato rispetto, da parte dell’Appalta</w:t>
      </w:r>
      <w:r>
        <w:rPr>
          <w:sz w:val="24"/>
          <w:szCs w:val="24"/>
        </w:rPr>
        <w:t>tore, di tutte le disposizioni normative vigenti in materia di sicurezza e salute dei lavoratori, nonché in materia di costo del lavoro e retribuzioni minime dei lavoratori;</w:t>
      </w:r>
    </w:p>
    <w:p w:rsidR="000145F3" w:rsidRDefault="002E6447" w14:paraId="00000069" w14:textId="77777777">
      <w:pPr>
        <w:spacing w:line="360" w:lineRule="auto"/>
        <w:jc w:val="both"/>
        <w:rPr>
          <w:sz w:val="24"/>
          <w:szCs w:val="24"/>
        </w:rPr>
      </w:pPr>
      <w:r>
        <w:rPr>
          <w:sz w:val="24"/>
          <w:szCs w:val="24"/>
        </w:rPr>
        <w:t>i) perdita, in capo all’Appaltatore, della capacità generale a stipulare con la Pu</w:t>
      </w:r>
      <w:r>
        <w:rPr>
          <w:sz w:val="24"/>
          <w:szCs w:val="24"/>
        </w:rPr>
        <w:t>bblica Amministrazione, ai sensi degli artt. 94 e s.s. del Codice e delle altre norme che stabiliscono forme di incapacità a contrattare con la pubblica amministrazione;</w:t>
      </w:r>
    </w:p>
    <w:p w:rsidR="000145F3" w:rsidRDefault="002E6447" w14:paraId="0000006A" w14:textId="77777777">
      <w:pPr>
        <w:spacing w:line="360" w:lineRule="auto"/>
        <w:jc w:val="both"/>
        <w:rPr>
          <w:sz w:val="24"/>
          <w:szCs w:val="24"/>
        </w:rPr>
      </w:pPr>
      <w:r>
        <w:rPr>
          <w:sz w:val="24"/>
          <w:szCs w:val="24"/>
        </w:rPr>
        <w:t xml:space="preserve">l) mancato rispetto nei confronti dei propri dipendenti delle condizioni previste dal </w:t>
      </w:r>
      <w:r>
        <w:rPr>
          <w:sz w:val="24"/>
          <w:szCs w:val="24"/>
        </w:rPr>
        <w:t>CCNL di categoria e delle disposizioni legislative e regolamentari vigenti in materia contributiva;</w:t>
      </w:r>
    </w:p>
    <w:p w:rsidR="000145F3" w:rsidRDefault="002E6447" w14:paraId="0000006B" w14:textId="77777777">
      <w:pPr>
        <w:spacing w:line="360" w:lineRule="auto"/>
        <w:jc w:val="both"/>
        <w:rPr>
          <w:sz w:val="24"/>
          <w:szCs w:val="24"/>
        </w:rPr>
      </w:pPr>
      <w:sdt>
        <w:sdtPr>
          <w:tag w:val="goog_rdk_0"/>
          <w:id w:val="-1579205825"/>
        </w:sdtPr>
        <w:sdtEndPr/>
        <w:sdtContent>
          <w:commentRangeStart w:id="2"/>
        </w:sdtContent>
      </w:sdt>
      <w:r>
        <w:rPr>
          <w:sz w:val="24"/>
          <w:szCs w:val="24"/>
        </w:rPr>
        <w:t xml:space="preserve">m) ogniqualvolta, nei confronti dell’Appaltatore o dei componenti la compagine sociale, o dei dirigenti dell’Appaltatore con funzioni specifiche relative </w:t>
      </w:r>
      <w:r>
        <w:rPr>
          <w:sz w:val="24"/>
          <w:szCs w:val="24"/>
        </w:rPr>
        <w:t xml:space="preserve">all’affidamento, alla stipula e all’esecuzione del Contratto, sia stata disposta misura cautelare o sia intervenuto rinvio a giudizio per taluno dei delitti di cui agli artt. 317, 318, 319 e 319 bis, ter, quater, 320, 322 e 322 bis, 346 bis, 353 e 353 bis </w:t>
      </w:r>
      <w:r>
        <w:rPr>
          <w:sz w:val="24"/>
          <w:szCs w:val="24"/>
        </w:rPr>
        <w:t xml:space="preserve">del c.p. </w:t>
      </w:r>
      <w:commentRangeEnd w:id="2"/>
      <w:r>
        <w:commentReference w:id="2"/>
      </w:r>
    </w:p>
    <w:p w:rsidR="000145F3" w:rsidP="3EDDFB81" w:rsidRDefault="002E6447" w14:paraId="0000006C" w14:textId="77777777">
      <w:pPr>
        <w:spacing w:line="360" w:lineRule="auto"/>
        <w:jc w:val="both"/>
        <w:rPr>
          <w:sz w:val="24"/>
          <w:szCs w:val="24"/>
          <w:lang w:val="it-IT"/>
        </w:rPr>
      </w:pPr>
      <w:r w:rsidRPr="3EDDFB81" w:rsidR="3EDDFB81">
        <w:rPr>
          <w:sz w:val="24"/>
          <w:szCs w:val="24"/>
          <w:lang w:val="it-IT"/>
        </w:rPr>
        <w:t xml:space="preserve">L’eventuale dichiarazione di risoluzione ovvero di recesso per giusta causa deve essere inviata con raccomandata </w:t>
      </w:r>
      <w:r w:rsidRPr="3EDDFB81" w:rsidR="3EDDFB81">
        <w:rPr>
          <w:sz w:val="24"/>
          <w:szCs w:val="24"/>
          <w:lang w:val="it-IT"/>
        </w:rPr>
        <w:t>a/r</w:t>
      </w:r>
      <w:r w:rsidRPr="3EDDFB81" w:rsidR="3EDDFB81">
        <w:rPr>
          <w:sz w:val="24"/>
          <w:szCs w:val="24"/>
          <w:lang w:val="it-IT"/>
        </w:rPr>
        <w:t xml:space="preserve"> o a mezzo PEC. In tali casi, la risoluzione o il recesso hanno effetto dalla data di ricezione della relativa dichiarazione, s</w:t>
      </w:r>
      <w:r w:rsidRPr="3EDDFB81" w:rsidR="3EDDFB81">
        <w:rPr>
          <w:sz w:val="24"/>
          <w:szCs w:val="24"/>
          <w:lang w:val="it-IT"/>
        </w:rPr>
        <w:t>enza bisogno di ulteriori accertamenti o procedimenti giudiziari.</w:t>
      </w:r>
    </w:p>
    <w:p w:rsidR="000145F3" w:rsidRDefault="002E6447" w14:paraId="0000006D" w14:textId="77777777">
      <w:pPr>
        <w:spacing w:line="360" w:lineRule="auto"/>
        <w:jc w:val="both"/>
        <w:rPr>
          <w:sz w:val="24"/>
          <w:szCs w:val="24"/>
        </w:rPr>
      </w:pPr>
      <w:r>
        <w:rPr>
          <w:sz w:val="24"/>
          <w:szCs w:val="24"/>
        </w:rPr>
        <w:t>Dalla data di efficacia della risoluzione o del recesso, l’Appaltatore deve cessare tutte le prestazioni contrattuali, assicurando che tale cessazione non comporti danno alcuno alla Stazione</w:t>
      </w:r>
      <w:r>
        <w:rPr>
          <w:sz w:val="24"/>
          <w:szCs w:val="24"/>
        </w:rPr>
        <w:t xml:space="preserve"> appaltante.</w:t>
      </w:r>
    </w:p>
    <w:p w:rsidR="000145F3" w:rsidRDefault="002E6447" w14:paraId="0000006E" w14:textId="77777777">
      <w:pPr>
        <w:spacing w:line="360" w:lineRule="auto"/>
        <w:jc w:val="both"/>
        <w:rPr>
          <w:sz w:val="24"/>
          <w:szCs w:val="24"/>
        </w:rPr>
      </w:pPr>
      <w:r>
        <w:rPr>
          <w:sz w:val="24"/>
          <w:szCs w:val="24"/>
        </w:rPr>
        <w:t>In caso di risoluzione o di recesso per giusta causa della Stazione appaltante, l’Appaltatore ha diritto ai corrispettivi relativi alle sole prestazioni eseguite a perfetta regola d’arte, secondo i corrispettivi e le modalità di fatturazione e pagamento pr</w:t>
      </w:r>
      <w:r>
        <w:rPr>
          <w:sz w:val="24"/>
          <w:szCs w:val="24"/>
        </w:rPr>
        <w:t>evisti nel presente  Contratto, rinunciando espressamente, ora per allora, a qualsiasi ulteriore pretesa anche di natura risarcitoria ad ogni ulteriore compenso e/o indennizzo e/o rimborso delle spese, anche in deroga a quanto previsto dall’articolo 1671 d</w:t>
      </w:r>
      <w:r>
        <w:rPr>
          <w:sz w:val="24"/>
          <w:szCs w:val="24"/>
        </w:rPr>
        <w:t>el codice civile.</w:t>
      </w:r>
    </w:p>
    <w:p w:rsidR="000145F3" w:rsidRDefault="002E6447" w14:paraId="0000006F" w14:textId="77777777">
      <w:pPr>
        <w:spacing w:line="360" w:lineRule="auto"/>
        <w:jc w:val="both"/>
        <w:rPr>
          <w:sz w:val="24"/>
          <w:szCs w:val="24"/>
        </w:rPr>
      </w:pPr>
      <w:r>
        <w:rPr>
          <w:sz w:val="24"/>
          <w:szCs w:val="24"/>
        </w:rPr>
        <w:t>In caso di risoluzione del Contratto, Galleria Nazionale d’Arte Moderna e Contemporanea si riserva la facoltà di richiedere il risarcimento dei danni eventualmente subiti a causa dell’interruzione del servizio, nonché di rivalersi sull’im</w:t>
      </w:r>
      <w:r>
        <w:rPr>
          <w:sz w:val="24"/>
          <w:szCs w:val="24"/>
        </w:rPr>
        <w:t>porto della garanzia definitiva prestata.</w:t>
      </w:r>
    </w:p>
    <w:p w:rsidR="000145F3" w:rsidRDefault="002E6447" w14:paraId="00000070" w14:textId="77777777">
      <w:pPr>
        <w:spacing w:line="360" w:lineRule="auto"/>
        <w:rPr>
          <w:b/>
          <w:sz w:val="24"/>
          <w:szCs w:val="24"/>
        </w:rPr>
      </w:pPr>
      <w:r>
        <w:rPr>
          <w:b/>
          <w:sz w:val="24"/>
          <w:szCs w:val="24"/>
        </w:rPr>
        <w:t>ART. 15 - ESECUZIONE IN DANNO</w:t>
      </w:r>
    </w:p>
    <w:p w:rsidR="000145F3" w:rsidRDefault="002E6447" w14:paraId="00000071" w14:textId="77777777">
      <w:pPr>
        <w:spacing w:line="360" w:lineRule="auto"/>
        <w:jc w:val="both"/>
        <w:rPr>
          <w:sz w:val="24"/>
          <w:szCs w:val="24"/>
        </w:rPr>
      </w:pPr>
      <w:r>
        <w:rPr>
          <w:sz w:val="24"/>
          <w:szCs w:val="24"/>
        </w:rPr>
        <w:t>Qualora l’Appaltatore ometta di eseguire, anche parzialmente, le prestazioni oggetto di affidamento con le modalità ed entro i termini previsti nel presente Contratto e nei suoi allega</w:t>
      </w:r>
      <w:r>
        <w:rPr>
          <w:sz w:val="24"/>
          <w:szCs w:val="24"/>
        </w:rPr>
        <w:t xml:space="preserve">ti, la Stazione appaltante potrà affidare ad altra ditta, senza alcuna formalità, l’esecuzione totale o parziale di quanto omesso dall’Appaltatore con addebito dell’eventuale maggior costo e fermo restando il diritto di Galleria Nazionale d’Arte Moderna e </w:t>
      </w:r>
      <w:r>
        <w:rPr>
          <w:sz w:val="24"/>
          <w:szCs w:val="24"/>
        </w:rPr>
        <w:t>Contemporanea al risarcimento dell’eventuale maggior danno.</w:t>
      </w:r>
    </w:p>
    <w:p w:rsidR="000145F3" w:rsidRDefault="002E6447" w14:paraId="00000072" w14:textId="77777777">
      <w:pPr>
        <w:spacing w:line="360" w:lineRule="auto"/>
        <w:rPr>
          <w:b/>
          <w:sz w:val="24"/>
          <w:szCs w:val="24"/>
        </w:rPr>
      </w:pPr>
      <w:r>
        <w:rPr>
          <w:b/>
          <w:sz w:val="24"/>
          <w:szCs w:val="24"/>
        </w:rPr>
        <w:t>ART. 16 - CESSIONE DEL CONTRATTO E DEI CREDITI</w:t>
      </w:r>
    </w:p>
    <w:p w:rsidR="000145F3" w:rsidRDefault="002E6447" w14:paraId="00000073" w14:textId="77777777">
      <w:pPr>
        <w:spacing w:line="360" w:lineRule="auto"/>
        <w:jc w:val="both"/>
        <w:rPr>
          <w:sz w:val="24"/>
          <w:szCs w:val="24"/>
        </w:rPr>
      </w:pPr>
      <w:r>
        <w:rPr>
          <w:sz w:val="24"/>
          <w:szCs w:val="24"/>
        </w:rPr>
        <w:t>Ai sensi dell’art. 119, comma 1 del Codice, è vietata la cessione del Contratto, fatta salva l’ipotesi di cui all’art. 120, comma 1, lett. d), del Co</w:t>
      </w:r>
      <w:r>
        <w:rPr>
          <w:sz w:val="24"/>
          <w:szCs w:val="24"/>
        </w:rPr>
        <w:t>dice.</w:t>
      </w:r>
    </w:p>
    <w:sdt>
      <w:sdtPr>
        <w:tag w:val="goog_rdk_2"/>
        <w:id w:val="-1801054583"/>
        <w:placeholder>
          <w:docPart w:val="DefaultPlaceholder_1081868574"/>
        </w:placeholder>
      </w:sdtPr>
      <w:sdtEndPr/>
      <w:sdtContent>
        <w:p w:rsidR="000145F3" w:rsidRDefault="002E6447" w14:paraId="00000074" w14:textId="77777777">
          <w:pPr>
            <w:spacing w:line="360" w:lineRule="auto"/>
            <w:jc w:val="both"/>
            <w:rPr>
              <w:del w:author="Antonina Leccese" w:date="2024-08-01T09:19:00Z" w:id="3"/>
              <w:sz w:val="24"/>
              <w:szCs w:val="24"/>
            </w:rPr>
          </w:pPr>
          <w:r>
            <w:rPr>
              <w:sz w:val="24"/>
              <w:szCs w:val="24"/>
            </w:rPr>
            <w:t>L’Appaltatore può cedere a terzi i crediti derivanti dal Contratto, nei limiti di quanto stabilito dal suddetto art. 120, comma 12, del Codice e dall’art. 6 dell’Allegato II.14 del Codice stesso. Si applicano per le cessioni di crediti le disposizioni di c</w:t>
          </w:r>
          <w:r>
            <w:rPr>
              <w:sz w:val="24"/>
              <w:szCs w:val="24"/>
            </w:rPr>
            <w:t>ui alla legge 21 febbraio 1991, n. 52.</w:t>
          </w:r>
          <w:sdt>
            <w:sdtPr>
              <w:tag w:val="goog_rdk_1"/>
              <w:id w:val="-1061557886"/>
            </w:sdtPr>
            <w:sdtEndPr/>
            <w:sdtContent/>
          </w:sdt>
        </w:p>
      </w:sdtContent>
    </w:sdt>
    <w:sdt>
      <w:sdtPr>
        <w:tag w:val="goog_rdk_4"/>
        <w:id w:val="-1442215042"/>
        <w:placeholder>
          <w:docPart w:val="DefaultPlaceholder_1081868574"/>
        </w:placeholder>
      </w:sdtPr>
      <w:sdtEndPr/>
      <w:sdtContent>
        <w:p w:rsidR="000145F3" w:rsidRDefault="002E6447" w14:paraId="00000075" w14:textId="77777777">
          <w:pPr>
            <w:spacing w:line="360" w:lineRule="auto"/>
            <w:jc w:val="both"/>
            <w:rPr>
              <w:del w:author="Antonina Leccese" w:date="2024-08-01T09:19:00Z" w:id="4"/>
              <w:b/>
              <w:sz w:val="24"/>
              <w:szCs w:val="24"/>
            </w:rPr>
          </w:pPr>
          <w:sdt>
            <w:sdtPr>
              <w:tag w:val="goog_rdk_3"/>
              <w:id w:val="-504820122"/>
            </w:sdtPr>
            <w:sdtEndPr/>
            <w:sdtContent>
              <w:del w:author="Antonina Leccese" w:date="2024-08-01T09:19:00Z" w:id="5">
                <w:r>
                  <w:rPr>
                    <w:b/>
                    <w:sz w:val="24"/>
                    <w:szCs w:val="24"/>
                  </w:rPr>
                  <w:delText>ART. 17 - CODICE ETICO, PROTOCOLLO DI INTEGRITÀ E MODELLO ORGANIZZATIVO</w:delText>
                </w:r>
              </w:del>
            </w:sdtContent>
          </w:sdt>
        </w:p>
      </w:sdtContent>
    </w:sdt>
    <w:sdt>
      <w:sdtPr>
        <w:tag w:val="goog_rdk_7"/>
        <w:id w:val="1030846754"/>
        <w:placeholder>
          <w:docPart w:val="DefaultPlaceholder_1081868574"/>
        </w:placeholder>
      </w:sdtPr>
      <w:sdtEndPr/>
      <w:sdtContent>
        <w:p w:rsidR="000145F3" w:rsidRDefault="002E6447" w14:paraId="00000076" w14:textId="77777777">
          <w:pPr>
            <w:spacing w:line="360" w:lineRule="auto"/>
            <w:jc w:val="both"/>
            <w:rPr>
              <w:del w:author="Antonina Leccese" w:date="2024-08-01T09:19:00Z" w:id="6"/>
              <w:sz w:val="24"/>
              <w:szCs w:val="24"/>
            </w:rPr>
          </w:pPr>
          <w:sdt>
            <w:sdtPr>
              <w:tag w:val="goog_rdk_5"/>
              <w:id w:val="-493424683"/>
            </w:sdtPr>
            <w:sdtEndPr/>
            <w:sdtContent>
              <w:del w:author="Antonina Leccese" w:date="2024-08-01T09:19:00Z" w:id="7">
                <w:r>
                  <w:rPr>
                    <w:sz w:val="24"/>
                    <w:szCs w:val="24"/>
                  </w:rPr>
                  <w:delText>L’Appaltatore dichiara di aver preso visione e di impegnarsi a rispettare e a far osservare ai soggetti che operano per proprio conto, ne</w:delText>
                </w:r>
                <w:r>
                  <w:rPr>
                    <w:sz w:val="24"/>
                    <w:szCs w:val="24"/>
                  </w:rPr>
                  <w:delText xml:space="preserve">ll’ambito dell’esecuzione dell’appalto, tutte le prescrizioni contenute nel Piano di Prevenzione della Corruzione, nel Modello Organizzativo e nel Codice Etico adottati da Galleria Nazionale </w:delText>
                </w:r>
              </w:del>
              <w:sdt>
                <w:sdtPr>
                  <w:tag w:val="goog_rdk_6"/>
                  <w:id w:val="-1335220970"/>
                </w:sdtPr>
                <w:sdtEndPr/>
                <w:sdtContent>
                  <w:commentRangeStart w:id="8"/>
                </w:sdtContent>
              </w:sdt>
              <w:del w:author="Antonina Leccese" w:date="2024-08-01T09:19:00Z" w:id="9">
                <w:r>
                  <w:rPr>
                    <w:sz w:val="24"/>
                    <w:szCs w:val="24"/>
                  </w:rPr>
                  <w:delText>d’Arte</w:delText>
                </w:r>
                <w:commentRangeEnd w:id="8"/>
                <w:r>
                  <w:commentReference w:id="8"/>
                </w:r>
                <w:r>
                  <w:rPr>
                    <w:sz w:val="24"/>
                    <w:szCs w:val="24"/>
                  </w:rPr>
                  <w:delText xml:space="preserve"> Moderna e Contemporanea e pubblicati sul sito della  </w:delText>
                </w:r>
                <w:r>
                  <w:rPr>
                    <w:sz w:val="24"/>
                    <w:szCs w:val="24"/>
                  </w:rPr>
                  <w:delText>www……………, sezione “Amministrazione Trasparente”, voce ……………... L’inosservanza di detti principi costituirà inadempienza agli obblighi del presente Contratto e legittimerà Galleria Nazionale d’Arte Moderna e Contemporanea a valutare l’adozione delle opportu</w:delText>
                </w:r>
                <w:r>
                  <w:rPr>
                    <w:sz w:val="24"/>
                    <w:szCs w:val="24"/>
                  </w:rPr>
                  <w:delText>ne misure di tutela, tra cui la risoluzione di diritto del Contratto ai sensi dell'art. 1456 c.c., fermo restando il risarcimento degli eventuali maggiori danni.</w:delText>
                </w:r>
              </w:del>
            </w:sdtContent>
          </w:sdt>
        </w:p>
      </w:sdtContent>
    </w:sdt>
    <w:sdt>
      <w:sdtPr>
        <w:tag w:val="goog_rdk_9"/>
        <w:id w:val="-1273704773"/>
        <w:placeholder>
          <w:docPart w:val="DefaultPlaceholder_1081868574"/>
        </w:placeholder>
      </w:sdtPr>
      <w:sdtEndPr/>
      <w:sdtContent>
        <w:p w:rsidR="000145F3" w:rsidRDefault="002E6447" w14:paraId="00000077" w14:textId="77777777">
          <w:pPr>
            <w:spacing w:line="360" w:lineRule="auto"/>
            <w:jc w:val="both"/>
            <w:rPr>
              <w:del w:author="Antonina Leccese" w:date="2024-08-01T09:19:00Z" w:id="10"/>
              <w:sz w:val="24"/>
              <w:szCs w:val="24"/>
            </w:rPr>
          </w:pPr>
          <w:sdt>
            <w:sdtPr>
              <w:tag w:val="goog_rdk_8"/>
              <w:id w:val="1551337859"/>
            </w:sdtPr>
            <w:sdtEndPr/>
            <w:sdtContent>
              <w:del w:author="Antonina Leccese" w:date="2024-08-01T09:19:00Z" w:id="11">
                <w:r>
                  <w:rPr>
                    <w:sz w:val="24"/>
                    <w:szCs w:val="24"/>
                  </w:rPr>
                  <w:delText>L’Appaltatore dichiara, altresì, di aver preso visione e di impegnarsi a rispettare e a fa</w:delText>
                </w:r>
                <w:r>
                  <w:rPr>
                    <w:sz w:val="24"/>
                    <w:szCs w:val="24"/>
                  </w:rPr>
                  <w:delText>r osservare ai soggetti che operano per proprio conto, nell’ambito dell’esecuzione del dell’appalto, tutte le prescrizioni contenute nel “Protocollo di integrità di…………………………, approvato con Delibera … n. .. del ../../20.., la cui inosservanza legittimerà G</w:delText>
                </w:r>
                <w:r>
                  <w:rPr>
                    <w:sz w:val="24"/>
                    <w:szCs w:val="24"/>
                  </w:rPr>
                  <w:delText>alleria Nazionale d’Arte Moderna e Contemporanea a valutare l’adozione delle misure di tutela in esso previste, tra cui la risoluzione di diritto del Contratto e la segnalazione dei fatti all’Autorità Nazionale Anticorruzione.</w:delText>
                </w:r>
              </w:del>
            </w:sdtContent>
          </w:sdt>
        </w:p>
      </w:sdtContent>
    </w:sdt>
    <w:p w:rsidR="000145F3" w:rsidRDefault="002E6447" w14:paraId="00000078" w14:textId="77777777">
      <w:pPr>
        <w:spacing w:line="360" w:lineRule="auto"/>
        <w:jc w:val="both"/>
        <w:rPr>
          <w:sz w:val="24"/>
          <w:szCs w:val="24"/>
        </w:rPr>
      </w:pPr>
      <w:sdt>
        <w:sdtPr>
          <w:tag w:val="goog_rdk_10"/>
          <w:id w:val="1294179726"/>
        </w:sdtPr>
        <w:sdtEndPr/>
        <w:sdtContent>
          <w:del w:author="Antonina Leccese" w:date="2024-08-01T09:19:00Z" w:id="12">
            <w:r>
              <w:rPr>
                <w:sz w:val="24"/>
                <w:szCs w:val="24"/>
              </w:rPr>
              <w:delText>L’Appaltatore dichiara, i</w:delText>
            </w:r>
            <w:r>
              <w:rPr>
                <w:sz w:val="24"/>
                <w:szCs w:val="24"/>
              </w:rPr>
              <w:delText>noltre, di non incorrere in alcuna delle ipotesi di responsabilità contenute nel D.Lgs. 231/2001 e che nessuna azione giudiziaria è pendente a proprio carico in relazione a tale normativa. Qualora, in costanza del rapporto contrattuale, il Contraente doves</w:delText>
            </w:r>
            <w:r>
              <w:rPr>
                <w:sz w:val="24"/>
                <w:szCs w:val="24"/>
              </w:rPr>
              <w:delText>se trovarsi nelle condizioni di cui sopra, si impegna a darne tempestiva informativa a Galleria Nazionale d’Arte Moderna e Contemporanea, che valuterà l’adozione delle opportune misure di tutela, tra cui la risoluzione di diritto del Contratto, fermo resta</w:delText>
            </w:r>
            <w:r>
              <w:rPr>
                <w:sz w:val="24"/>
                <w:szCs w:val="24"/>
              </w:rPr>
              <w:delText>ndo il risarcimento degli eventuali maggiori danni.</w:delText>
            </w:r>
          </w:del>
        </w:sdtContent>
      </w:sdt>
    </w:p>
    <w:p w:rsidR="000145F3" w:rsidRDefault="002E6447" w14:paraId="00000079" w14:textId="77777777">
      <w:pPr>
        <w:spacing w:line="360" w:lineRule="auto"/>
        <w:rPr>
          <w:b/>
          <w:sz w:val="24"/>
          <w:szCs w:val="24"/>
        </w:rPr>
      </w:pPr>
      <w:r>
        <w:rPr>
          <w:b/>
          <w:sz w:val="24"/>
          <w:szCs w:val="24"/>
        </w:rPr>
        <w:t>ART. 1</w:t>
      </w:r>
      <w:sdt>
        <w:sdtPr>
          <w:tag w:val="goog_rdk_11"/>
          <w:id w:val="-1057930676"/>
        </w:sdtPr>
        <w:sdtEndPr/>
        <w:sdtContent>
          <w:ins w:author="Antonina Leccese" w:date="2024-08-01T09:20:00Z" w:id="13">
            <w:r>
              <w:rPr>
                <w:b/>
                <w:sz w:val="24"/>
                <w:szCs w:val="24"/>
              </w:rPr>
              <w:t>7</w:t>
            </w:r>
          </w:ins>
        </w:sdtContent>
      </w:sdt>
      <w:sdt>
        <w:sdtPr>
          <w:tag w:val="goog_rdk_12"/>
          <w:id w:val="-1424941747"/>
        </w:sdtPr>
        <w:sdtEndPr/>
        <w:sdtContent>
          <w:del w:author="Antonina Leccese" w:date="2024-08-01T09:20:00Z" w:id="14">
            <w:r>
              <w:rPr>
                <w:b/>
                <w:sz w:val="24"/>
                <w:szCs w:val="24"/>
              </w:rPr>
              <w:delText>8</w:delText>
            </w:r>
          </w:del>
        </w:sdtContent>
      </w:sdt>
      <w:r>
        <w:rPr>
          <w:b/>
          <w:sz w:val="24"/>
          <w:szCs w:val="24"/>
        </w:rPr>
        <w:t xml:space="preserve"> - NORME REGOLATRICI E DISCIPLINA APPLICABILE</w:t>
      </w:r>
    </w:p>
    <w:p w:rsidR="000145F3" w:rsidRDefault="002E6447" w14:paraId="0000007A" w14:textId="77777777">
      <w:pPr>
        <w:spacing w:line="360" w:lineRule="auto"/>
        <w:jc w:val="both"/>
        <w:rPr>
          <w:sz w:val="24"/>
          <w:szCs w:val="24"/>
        </w:rPr>
      </w:pPr>
      <w:r>
        <w:rPr>
          <w:sz w:val="24"/>
          <w:szCs w:val="24"/>
        </w:rPr>
        <w:t>L’esecuzione delle attività e delle prestazioni oggetto del presente appalto è regolata, in via graduata:</w:t>
      </w:r>
    </w:p>
    <w:p w:rsidR="000145F3" w:rsidRDefault="002E6447" w14:paraId="0000007B" w14:textId="77777777">
      <w:pPr>
        <w:spacing w:line="360" w:lineRule="auto"/>
        <w:jc w:val="both"/>
        <w:rPr>
          <w:sz w:val="24"/>
          <w:szCs w:val="24"/>
        </w:rPr>
      </w:pPr>
      <w:r>
        <w:rPr>
          <w:sz w:val="24"/>
          <w:szCs w:val="24"/>
        </w:rPr>
        <w:t>a) dalle clausole del presente Contrat</w:t>
      </w:r>
      <w:r>
        <w:rPr>
          <w:sz w:val="24"/>
          <w:szCs w:val="24"/>
        </w:rPr>
        <w:t>to, che costituiscono la manifestazione integrale di tutti gli accordi intervenuti tra le Parti;</w:t>
      </w:r>
    </w:p>
    <w:p w:rsidR="000145F3" w:rsidRDefault="002E6447" w14:paraId="0000007C" w14:textId="77777777">
      <w:pPr>
        <w:spacing w:line="360" w:lineRule="auto"/>
        <w:jc w:val="both"/>
        <w:rPr>
          <w:sz w:val="24"/>
          <w:szCs w:val="24"/>
        </w:rPr>
      </w:pPr>
      <w:r>
        <w:rPr>
          <w:sz w:val="24"/>
          <w:szCs w:val="24"/>
        </w:rPr>
        <w:t>b) dalle disposizioni degli Atti di gara (Bando, Disciplinare, Capitolato, Elenco opere Allegato B, Prospetto Accompagnatori Allegato C);</w:t>
      </w:r>
    </w:p>
    <w:p w:rsidR="000145F3" w:rsidRDefault="002E6447" w14:paraId="0000007D" w14:textId="77777777">
      <w:pPr>
        <w:spacing w:line="360" w:lineRule="auto"/>
        <w:jc w:val="both"/>
        <w:rPr>
          <w:sz w:val="24"/>
          <w:szCs w:val="24"/>
        </w:rPr>
      </w:pPr>
      <w:r>
        <w:rPr>
          <w:sz w:val="24"/>
          <w:szCs w:val="24"/>
        </w:rPr>
        <w:t>c) da quanto previsto</w:t>
      </w:r>
      <w:r>
        <w:rPr>
          <w:sz w:val="24"/>
          <w:szCs w:val="24"/>
        </w:rPr>
        <w:t xml:space="preserve"> nell’Offerta tecnico-economica presentata dall’Appaltatore in sede di gara;</w:t>
      </w:r>
    </w:p>
    <w:p w:rsidR="000145F3" w:rsidP="3EDDFB81" w:rsidRDefault="002E6447" w14:paraId="0000007E" w14:textId="77777777">
      <w:pPr>
        <w:spacing w:line="360" w:lineRule="auto"/>
        <w:jc w:val="both"/>
        <w:rPr>
          <w:sz w:val="24"/>
          <w:szCs w:val="24"/>
          <w:lang w:val="it-IT"/>
        </w:rPr>
      </w:pPr>
      <w:r w:rsidRPr="3EDDFB81" w:rsidR="3EDDFB81">
        <w:rPr>
          <w:sz w:val="24"/>
          <w:szCs w:val="24"/>
          <w:lang w:val="it-IT"/>
        </w:rPr>
        <w:t>d) da tutte le disposizioni legislative e regolamentari vigenti in materia, dalle disposizioni del Codice civile e delle altre norme applicabili ai contratti di diritto privato, p</w:t>
      </w:r>
      <w:r w:rsidRPr="3EDDFB81" w:rsidR="3EDDFB81">
        <w:rPr>
          <w:sz w:val="24"/>
          <w:szCs w:val="24"/>
          <w:lang w:val="it-IT"/>
        </w:rPr>
        <w:t xml:space="preserve">er quanto non regolato dalle clausole contrattuali e dalle disposizioni sopra richiamate, ferme restando, in quanto compatibili, le disposizioni del </w:t>
      </w:r>
      <w:r w:rsidRPr="3EDDFB81" w:rsidR="3EDDFB81">
        <w:rPr>
          <w:sz w:val="24"/>
          <w:szCs w:val="24"/>
          <w:lang w:val="it-IT"/>
        </w:rPr>
        <w:t>D.Lgs.</w:t>
      </w:r>
      <w:r w:rsidRPr="3EDDFB81" w:rsidR="3EDDFB81">
        <w:rPr>
          <w:sz w:val="24"/>
          <w:szCs w:val="24"/>
          <w:lang w:val="it-IT"/>
        </w:rPr>
        <w:t xml:space="preserve"> n. 36/2023 (Codice) e, per le parti ancora vigenti, le disposizioni del </w:t>
      </w:r>
      <w:r w:rsidRPr="3EDDFB81" w:rsidR="3EDDFB81">
        <w:rPr>
          <w:sz w:val="24"/>
          <w:szCs w:val="24"/>
          <w:lang w:val="it-IT"/>
        </w:rPr>
        <w:t>D.Lgs.</w:t>
      </w:r>
      <w:r w:rsidRPr="3EDDFB81" w:rsidR="3EDDFB81">
        <w:rPr>
          <w:sz w:val="24"/>
          <w:szCs w:val="24"/>
          <w:lang w:val="it-IT"/>
        </w:rPr>
        <w:t xml:space="preserve"> n. 50/2016 e </w:t>
      </w:r>
      <w:r w:rsidRPr="3EDDFB81" w:rsidR="3EDDFB81">
        <w:rPr>
          <w:sz w:val="24"/>
          <w:szCs w:val="24"/>
          <w:lang w:val="it-IT"/>
        </w:rPr>
        <w:t>s.m.i.</w:t>
      </w:r>
      <w:r w:rsidRPr="3EDDFB81" w:rsidR="3EDDFB81">
        <w:rPr>
          <w:sz w:val="24"/>
          <w:szCs w:val="24"/>
          <w:lang w:val="it-IT"/>
        </w:rPr>
        <w:t xml:space="preserve"> e</w:t>
      </w:r>
      <w:r w:rsidRPr="3EDDFB81" w:rsidR="3EDDFB81">
        <w:rPr>
          <w:sz w:val="24"/>
          <w:szCs w:val="24"/>
          <w:lang w:val="it-IT"/>
        </w:rPr>
        <w:t xml:space="preserve"> del decreto-legge 16 luglio 2020, n. 76 e </w:t>
      </w:r>
      <w:r w:rsidRPr="3EDDFB81" w:rsidR="3EDDFB81">
        <w:rPr>
          <w:sz w:val="24"/>
          <w:szCs w:val="24"/>
          <w:lang w:val="it-IT"/>
        </w:rPr>
        <w:t>s.m.i.</w:t>
      </w:r>
      <w:r w:rsidRPr="3EDDFB81" w:rsidR="3EDDFB81">
        <w:rPr>
          <w:sz w:val="24"/>
          <w:szCs w:val="24"/>
          <w:lang w:val="it-IT"/>
        </w:rPr>
        <w:t>, recante «Misure urgenti per la semplificazione e l’innovazione digitali» (Decreto Semplificazioni);</w:t>
      </w:r>
    </w:p>
    <w:p w:rsidR="000145F3" w:rsidP="3EDDFB81" w:rsidRDefault="002E6447" w14:paraId="0000007F" w14:textId="77777777">
      <w:pPr>
        <w:spacing w:line="360" w:lineRule="auto"/>
        <w:jc w:val="both"/>
        <w:rPr>
          <w:sz w:val="24"/>
          <w:szCs w:val="24"/>
          <w:lang w:val="it-IT"/>
        </w:rPr>
      </w:pPr>
      <w:r w:rsidRPr="3EDDFB81" w:rsidR="3EDDFB81">
        <w:rPr>
          <w:sz w:val="24"/>
          <w:szCs w:val="24"/>
          <w:lang w:val="it-IT"/>
        </w:rPr>
        <w:t xml:space="preserve">e) dalle disposizioni in tema di salute e sicurezza sui luoghi di lavoro di cui al </w:t>
      </w:r>
      <w:r w:rsidRPr="3EDDFB81" w:rsidR="3EDDFB81">
        <w:rPr>
          <w:sz w:val="24"/>
          <w:szCs w:val="24"/>
          <w:lang w:val="it-IT"/>
        </w:rPr>
        <w:t>D.Lgs.</w:t>
      </w:r>
      <w:r w:rsidRPr="3EDDFB81" w:rsidR="3EDDFB81">
        <w:rPr>
          <w:sz w:val="24"/>
          <w:szCs w:val="24"/>
          <w:lang w:val="it-IT"/>
        </w:rPr>
        <w:t xml:space="preserve"> n. 81/2008 e </w:t>
      </w:r>
      <w:r w:rsidRPr="3EDDFB81" w:rsidR="3EDDFB81">
        <w:rPr>
          <w:sz w:val="24"/>
          <w:szCs w:val="24"/>
          <w:lang w:val="it-IT"/>
        </w:rPr>
        <w:t>s.</w:t>
      </w:r>
      <w:r w:rsidRPr="3EDDFB81" w:rsidR="3EDDFB81">
        <w:rPr>
          <w:sz w:val="24"/>
          <w:szCs w:val="24"/>
          <w:lang w:val="it-IT"/>
        </w:rPr>
        <w:t>m.i.</w:t>
      </w:r>
      <w:r w:rsidRPr="3EDDFB81" w:rsidR="3EDDFB81">
        <w:rPr>
          <w:sz w:val="24"/>
          <w:szCs w:val="24"/>
          <w:lang w:val="it-IT"/>
        </w:rPr>
        <w:t>;</w:t>
      </w:r>
    </w:p>
    <w:p w:rsidR="000145F3" w:rsidRDefault="002E6447" w14:paraId="00000080" w14:textId="77777777">
      <w:pPr>
        <w:spacing w:line="360" w:lineRule="auto"/>
        <w:jc w:val="both"/>
        <w:rPr>
          <w:sz w:val="24"/>
          <w:szCs w:val="24"/>
        </w:rPr>
      </w:pPr>
      <w:r>
        <w:rPr>
          <w:sz w:val="24"/>
          <w:szCs w:val="24"/>
        </w:rPr>
        <w:t>f) dalle disposizioni di cui al D.M. 19.10.2022, n. 459, "Criteri ambientali minimi per eventi”, ove applicabili;</w:t>
      </w:r>
    </w:p>
    <w:p w:rsidR="000145F3" w:rsidRDefault="002E6447" w14:paraId="00000081" w14:textId="77777777">
      <w:pPr>
        <w:spacing w:line="360" w:lineRule="auto"/>
        <w:jc w:val="both"/>
        <w:rPr>
          <w:sz w:val="24"/>
          <w:szCs w:val="24"/>
        </w:rPr>
      </w:pPr>
      <w:r>
        <w:rPr>
          <w:sz w:val="24"/>
          <w:szCs w:val="24"/>
        </w:rPr>
        <w:t>g) da tutte le altre disposizioni normative e regolamentari vigenti relative alla natura delle attività e dei servizi affidati.</w:t>
      </w:r>
    </w:p>
    <w:p w:rsidR="000145F3" w:rsidRDefault="002E6447" w14:paraId="00000082" w14:textId="77777777">
      <w:pPr>
        <w:spacing w:line="360" w:lineRule="auto"/>
        <w:jc w:val="both"/>
        <w:rPr>
          <w:sz w:val="24"/>
          <w:szCs w:val="24"/>
        </w:rPr>
      </w:pPr>
      <w:r>
        <w:rPr>
          <w:sz w:val="24"/>
          <w:szCs w:val="24"/>
        </w:rPr>
        <w:t>Le claus</w:t>
      </w:r>
      <w:r>
        <w:rPr>
          <w:sz w:val="24"/>
          <w:szCs w:val="24"/>
        </w:rPr>
        <w:t>ole del Contratto saranno automaticamente sostituite, modificate o abrogate per effetto di norme aventi carattere cogente contenute in leggi o regolamenti che entreranno in vigore successivamente, anche in ottemperanza ad eventuali provvedimenti emanati da</w:t>
      </w:r>
      <w:r>
        <w:rPr>
          <w:sz w:val="24"/>
          <w:szCs w:val="24"/>
        </w:rPr>
        <w:t>lle autorità competenti per fronteggiare eventuali emergenze (quali, a titolo esemplificativo e non esaustivo, l’emergenza epidemiologica da COVID-19), fermo restando che, in tali casi, l’Appaltatore si impegna a svolgere pienamente e correttamente le pres</w:t>
      </w:r>
      <w:r>
        <w:rPr>
          <w:sz w:val="24"/>
          <w:szCs w:val="24"/>
        </w:rPr>
        <w:t xml:space="preserve">tazioni oggetto del presente affidamento in accordo con le </w:t>
      </w:r>
      <w:r>
        <w:rPr>
          <w:sz w:val="24"/>
          <w:szCs w:val="24"/>
        </w:rPr>
        <w:t>eventuali variazioni che dovessero intervenire, senza avanzare alcuna pretesa di incremento del corrispettivo o di variazione alle condizioni contrattuali.</w:t>
      </w:r>
    </w:p>
    <w:p w:rsidR="000145F3" w:rsidRDefault="002E6447" w14:paraId="00000083" w14:textId="77777777">
      <w:pPr>
        <w:spacing w:line="360" w:lineRule="auto"/>
        <w:rPr>
          <w:b/>
          <w:sz w:val="24"/>
          <w:szCs w:val="24"/>
        </w:rPr>
      </w:pPr>
      <w:r>
        <w:rPr>
          <w:b/>
          <w:sz w:val="24"/>
          <w:szCs w:val="24"/>
        </w:rPr>
        <w:t>ART. 1</w:t>
      </w:r>
      <w:sdt>
        <w:sdtPr>
          <w:tag w:val="goog_rdk_13"/>
          <w:id w:val="1579473278"/>
        </w:sdtPr>
        <w:sdtEndPr/>
        <w:sdtContent>
          <w:ins w:author="Antonina Leccese" w:date="2024-08-01T09:20:00Z" w:id="15">
            <w:r>
              <w:rPr>
                <w:b/>
                <w:sz w:val="24"/>
                <w:szCs w:val="24"/>
              </w:rPr>
              <w:t>8</w:t>
            </w:r>
          </w:ins>
        </w:sdtContent>
      </w:sdt>
      <w:sdt>
        <w:sdtPr>
          <w:tag w:val="goog_rdk_14"/>
          <w:id w:val="380060776"/>
        </w:sdtPr>
        <w:sdtEndPr/>
        <w:sdtContent>
          <w:del w:author="Antonina Leccese" w:date="2024-08-01T09:20:00Z" w:id="16">
            <w:r>
              <w:rPr>
                <w:b/>
                <w:sz w:val="24"/>
                <w:szCs w:val="24"/>
              </w:rPr>
              <w:delText>9</w:delText>
            </w:r>
          </w:del>
        </w:sdtContent>
      </w:sdt>
      <w:r>
        <w:rPr>
          <w:b/>
          <w:sz w:val="24"/>
          <w:szCs w:val="24"/>
        </w:rPr>
        <w:t xml:space="preserve"> – REVISIONE PREZZI</w:t>
      </w:r>
    </w:p>
    <w:p w:rsidR="000145F3" w:rsidRDefault="002E6447" w14:paraId="00000084" w14:textId="77777777">
      <w:pPr>
        <w:spacing w:line="360" w:lineRule="auto"/>
        <w:jc w:val="both"/>
        <w:rPr>
          <w:sz w:val="24"/>
          <w:szCs w:val="24"/>
        </w:rPr>
      </w:pPr>
      <w:r>
        <w:rPr>
          <w:sz w:val="24"/>
          <w:szCs w:val="24"/>
        </w:rPr>
        <w:t xml:space="preserve">Qualora nel corso di esecuzione del contratto, al verificarsi di particolari condizioni di natura oggettiva, si determini una variazione, in aumento o in diminuzione, del costo del servizio superiore al cinque per cento dell’importo complessivo, i prezzi, </w:t>
      </w:r>
      <w:r>
        <w:rPr>
          <w:sz w:val="24"/>
          <w:szCs w:val="24"/>
        </w:rPr>
        <w:t>previa richiesta scritta dell’Appaltatore e istruttoria della Stazione appaltante, sono aggiornati nella misura dell’ottanta per cento della variazione, in relazione alle prestazioni da eseguire. Ai fini del calcolo della variazione dei prezzi si utilizzan</w:t>
      </w:r>
      <w:r>
        <w:rPr>
          <w:sz w:val="24"/>
          <w:szCs w:val="24"/>
        </w:rPr>
        <w:t>o gli indici elaborati dall’ISTAT di cui all’articolo 60, comma 3, lettera b) del Codice.</w:t>
      </w:r>
    </w:p>
    <w:p w:rsidR="000145F3" w:rsidRDefault="002E6447" w14:paraId="00000085" w14:textId="77777777">
      <w:pPr>
        <w:spacing w:line="360" w:lineRule="auto"/>
        <w:rPr>
          <w:b/>
          <w:sz w:val="24"/>
          <w:szCs w:val="24"/>
        </w:rPr>
      </w:pPr>
      <w:r>
        <w:rPr>
          <w:b/>
          <w:sz w:val="24"/>
          <w:szCs w:val="24"/>
        </w:rPr>
        <w:t xml:space="preserve">ART. </w:t>
      </w:r>
      <w:sdt>
        <w:sdtPr>
          <w:tag w:val="goog_rdk_15"/>
          <w:id w:val="-1491629477"/>
        </w:sdtPr>
        <w:sdtEndPr/>
        <w:sdtContent>
          <w:ins w:author="Antonina Leccese" w:date="2024-08-01T09:20:00Z" w:id="17">
            <w:r>
              <w:rPr>
                <w:b/>
                <w:sz w:val="24"/>
                <w:szCs w:val="24"/>
              </w:rPr>
              <w:t>19</w:t>
            </w:r>
          </w:ins>
        </w:sdtContent>
      </w:sdt>
      <w:sdt>
        <w:sdtPr>
          <w:tag w:val="goog_rdk_16"/>
          <w:id w:val="685171781"/>
        </w:sdtPr>
        <w:sdtEndPr/>
        <w:sdtContent>
          <w:del w:author="Antonina Leccese" w:date="2024-08-01T09:20:00Z" w:id="18">
            <w:r>
              <w:rPr>
                <w:b/>
                <w:sz w:val="24"/>
                <w:szCs w:val="24"/>
              </w:rPr>
              <w:delText>20</w:delText>
            </w:r>
          </w:del>
        </w:sdtContent>
      </w:sdt>
      <w:r>
        <w:rPr>
          <w:b/>
          <w:sz w:val="24"/>
          <w:szCs w:val="24"/>
        </w:rPr>
        <w:t xml:space="preserve"> - TRATTAMENTO DEI DATI PERSONALI</w:t>
      </w:r>
    </w:p>
    <w:p w:rsidR="000145F3" w:rsidP="3EDDFB81" w:rsidRDefault="002E6447" w14:paraId="00000086" w14:textId="77777777">
      <w:pPr>
        <w:spacing w:line="360" w:lineRule="auto"/>
        <w:jc w:val="both"/>
        <w:rPr>
          <w:sz w:val="24"/>
          <w:szCs w:val="24"/>
          <w:lang w:val="it-IT"/>
        </w:rPr>
      </w:pPr>
      <w:r w:rsidRPr="3EDDFB81" w:rsidR="3EDDFB81">
        <w:rPr>
          <w:sz w:val="24"/>
          <w:szCs w:val="24"/>
          <w:lang w:val="it-IT"/>
        </w:rPr>
        <w:t>I dati raccolti sono trattati e conservati ai sensi del Regolamento UE n. 2016/679 relativo alla protezione delle perso</w:t>
      </w:r>
      <w:r w:rsidRPr="3EDDFB81" w:rsidR="3EDDFB81">
        <w:rPr>
          <w:sz w:val="24"/>
          <w:szCs w:val="24"/>
          <w:lang w:val="it-IT"/>
        </w:rPr>
        <w:t>ne fisiche con riguardo al trattamento dei dati personali, nonché alla libera circolazione di tali dati, del decreto legislativo 30 giugno 2003, n. 196 recante il “Codice in materia di protezione dei dati personali” e ss.mm. e ii., del decreto della Presid</w:t>
      </w:r>
      <w:r w:rsidRPr="3EDDFB81" w:rsidR="3EDDFB81">
        <w:rPr>
          <w:sz w:val="24"/>
          <w:szCs w:val="24"/>
          <w:lang w:val="it-IT"/>
        </w:rPr>
        <w:t xml:space="preserve">enza del </w:t>
      </w:r>
      <w:r w:rsidRPr="3EDDFB81" w:rsidR="3EDDFB81">
        <w:rPr>
          <w:sz w:val="24"/>
          <w:szCs w:val="24"/>
          <w:lang w:val="it-IT"/>
        </w:rPr>
        <w:t>Consiglio dei Ministri</w:t>
      </w:r>
      <w:r w:rsidRPr="3EDDFB81" w:rsidR="3EDDFB81">
        <w:rPr>
          <w:sz w:val="24"/>
          <w:szCs w:val="24"/>
          <w:lang w:val="it-IT"/>
        </w:rPr>
        <w:t xml:space="preserve"> n. 148/21 e dei relativi atti di attuazione.</w:t>
      </w:r>
    </w:p>
    <w:p w:rsidR="000145F3" w:rsidRDefault="002E6447" w14:paraId="00000087" w14:textId="77777777">
      <w:pPr>
        <w:spacing w:line="360" w:lineRule="auto"/>
        <w:rPr>
          <w:b/>
          <w:sz w:val="24"/>
          <w:szCs w:val="24"/>
        </w:rPr>
      </w:pPr>
      <w:r>
        <w:rPr>
          <w:b/>
          <w:sz w:val="24"/>
          <w:szCs w:val="24"/>
        </w:rPr>
        <w:t>ART. 2</w:t>
      </w:r>
      <w:sdt>
        <w:sdtPr>
          <w:tag w:val="goog_rdk_17"/>
          <w:id w:val="-2025394254"/>
        </w:sdtPr>
        <w:sdtEndPr/>
        <w:sdtContent>
          <w:ins w:author="Antonina Leccese" w:date="2024-08-01T09:20:00Z" w:id="19">
            <w:r>
              <w:rPr>
                <w:b/>
                <w:sz w:val="24"/>
                <w:szCs w:val="24"/>
              </w:rPr>
              <w:t>0</w:t>
            </w:r>
          </w:ins>
        </w:sdtContent>
      </w:sdt>
      <w:sdt>
        <w:sdtPr>
          <w:tag w:val="goog_rdk_18"/>
          <w:id w:val="-485703952"/>
        </w:sdtPr>
        <w:sdtEndPr/>
        <w:sdtContent>
          <w:del w:author="Antonina Leccese" w:date="2024-08-01T09:20:00Z" w:id="20">
            <w:r>
              <w:rPr>
                <w:b/>
                <w:sz w:val="24"/>
                <w:szCs w:val="24"/>
              </w:rPr>
              <w:delText>1</w:delText>
            </w:r>
          </w:del>
        </w:sdtContent>
      </w:sdt>
      <w:r>
        <w:rPr>
          <w:b/>
          <w:sz w:val="24"/>
          <w:szCs w:val="24"/>
        </w:rPr>
        <w:t xml:space="preserve"> - CONTROVERSIE - FORO COMPETENTE</w:t>
      </w:r>
    </w:p>
    <w:p w:rsidR="000145F3" w:rsidRDefault="002E6447" w14:paraId="00000088" w14:textId="77777777">
      <w:pPr>
        <w:spacing w:line="360" w:lineRule="auto"/>
        <w:jc w:val="both"/>
        <w:rPr>
          <w:sz w:val="24"/>
          <w:szCs w:val="24"/>
        </w:rPr>
      </w:pPr>
      <w:r>
        <w:rPr>
          <w:sz w:val="24"/>
          <w:szCs w:val="24"/>
        </w:rPr>
        <w:t>In caso di controversie in merito all’interpretazione del presente Contratto, inclusi i suoi allegati, ovvero in merito all’esecuzion</w:t>
      </w:r>
      <w:r>
        <w:rPr>
          <w:sz w:val="24"/>
          <w:szCs w:val="24"/>
        </w:rPr>
        <w:t>e e alla cessazione per qualunque causa del Contratto stesso, le Parti devono tentare una conciliazione per l’immediata soluzione delle controversie.</w:t>
      </w:r>
    </w:p>
    <w:p w:rsidR="000145F3" w:rsidRDefault="002E6447" w14:paraId="00000089" w14:textId="77777777">
      <w:pPr>
        <w:spacing w:line="360" w:lineRule="auto"/>
        <w:jc w:val="both"/>
        <w:rPr>
          <w:sz w:val="24"/>
          <w:szCs w:val="24"/>
        </w:rPr>
      </w:pPr>
      <w:r>
        <w:rPr>
          <w:sz w:val="24"/>
          <w:szCs w:val="24"/>
        </w:rPr>
        <w:t>Qualora le Parti non raggiungano un accordo, si stabilisce sin d’ora la competenza esclusiva del Foro di Roma, rimanendo esclusa la competenza arbitrale.</w:t>
      </w:r>
    </w:p>
    <w:p w:rsidR="000145F3" w:rsidRDefault="002E6447" w14:paraId="0000008A" w14:textId="77777777">
      <w:pPr>
        <w:spacing w:line="360" w:lineRule="auto"/>
        <w:jc w:val="both"/>
        <w:rPr>
          <w:sz w:val="24"/>
          <w:szCs w:val="24"/>
        </w:rPr>
      </w:pPr>
      <w:r>
        <w:rPr>
          <w:sz w:val="24"/>
          <w:szCs w:val="24"/>
        </w:rPr>
        <w:t>La Direttrice</w:t>
      </w:r>
    </w:p>
    <w:p w:rsidR="000145F3" w:rsidRDefault="002E6447" w14:paraId="0000008B" w14:textId="77777777">
      <w:pPr>
        <w:spacing w:line="360" w:lineRule="auto"/>
        <w:jc w:val="both"/>
        <w:rPr>
          <w:sz w:val="24"/>
          <w:szCs w:val="24"/>
        </w:rPr>
      </w:pPr>
      <w:r>
        <w:rPr>
          <w:sz w:val="24"/>
          <w:szCs w:val="24"/>
        </w:rPr>
        <w:t>Renata Cristina Mazzantini</w:t>
      </w:r>
    </w:p>
    <w:p w:rsidR="000145F3" w:rsidRDefault="002E6447" w14:paraId="0000008C" w14:textId="77777777">
      <w:pPr>
        <w:spacing w:line="360" w:lineRule="auto"/>
        <w:jc w:val="both"/>
        <w:rPr>
          <w:sz w:val="24"/>
          <w:szCs w:val="24"/>
        </w:rPr>
      </w:pPr>
      <w:r>
        <w:rPr>
          <w:sz w:val="24"/>
          <w:szCs w:val="24"/>
        </w:rPr>
        <w:t>(Per accettazione)</w:t>
      </w:r>
    </w:p>
    <w:p w:rsidR="000145F3" w:rsidRDefault="002E6447" w14:paraId="0000008D" w14:textId="77777777">
      <w:pPr>
        <w:spacing w:line="360" w:lineRule="auto"/>
        <w:rPr>
          <w:sz w:val="24"/>
          <w:szCs w:val="24"/>
        </w:rPr>
      </w:pPr>
      <w:r>
        <w:rPr>
          <w:sz w:val="24"/>
          <w:szCs w:val="24"/>
        </w:rPr>
        <w:t xml:space="preserve"> __________________________</w:t>
      </w:r>
    </w:p>
    <w:sectPr w:rsidR="000145F3">
      <w:footerReference w:type="default" r:id="rId11"/>
      <w:footerReference w:type="first" r:id="rId12"/>
      <w:pgSz w:w="11909" w:h="16834" w:orient="portrait"/>
      <w:pgMar w:top="1440" w:right="1440" w:bottom="1440" w:left="1440" w:header="720" w:footer="720" w:gutter="0"/>
      <w:pgNumType w:start="0"/>
      <w:cols w:space="720"/>
      <w:titlePg/>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nitials="" w:author="Antonina Leccese" w:date="2024-06-24T13:36:00Z" w:id="2">
    <w:p w:rsidR="000145F3" w:rsidRDefault="002E6447" w14:paraId="00000091" w14:textId="77777777">
      <w:pPr>
        <w:widowControl w:val="0"/>
        <w:pBdr>
          <w:top w:val="nil"/>
          <w:left w:val="nil"/>
          <w:bottom w:val="nil"/>
          <w:right w:val="nil"/>
          <w:between w:val="nil"/>
        </w:pBdr>
        <w:spacing w:line="240" w:lineRule="auto"/>
        <w:rPr>
          <w:color w:val="000000"/>
        </w:rPr>
      </w:pPr>
      <w:r>
        <w:rPr>
          <w:color w:val="000000"/>
        </w:rPr>
        <w:t>Verificare se la Galleria ha Codice etico e se tale ipotesi sia prevista dal Codice etico. Altrimenti eliminare</w:t>
      </w:r>
    </w:p>
  </w:comment>
  <w:comment w:initials="" w:author="Antonina Leccese" w:date="2024-06-24T13:39:00Z" w:id="8">
    <w:p w:rsidR="000145F3" w:rsidRDefault="002E6447" w14:paraId="00000090" w14:textId="77777777">
      <w:pPr>
        <w:widowControl w:val="0"/>
        <w:pBdr>
          <w:top w:val="nil"/>
          <w:left w:val="nil"/>
          <w:bottom w:val="nil"/>
          <w:right w:val="nil"/>
          <w:between w:val="nil"/>
        </w:pBdr>
        <w:spacing w:line="240" w:lineRule="auto"/>
        <w:rPr>
          <w:color w:val="000000"/>
        </w:rPr>
      </w:pPr>
      <w:r>
        <w:rPr>
          <w:color w:val="000000"/>
        </w:rPr>
        <w:t>Verificare se Galleria ha Modello organizzativo e Codice Etico.</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91" w15:done="0"/>
  <w15:commentEx w15:paraId="00000090"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447" w:rsidRDefault="002E6447" w14:paraId="52014D90" w14:textId="77777777">
      <w:pPr>
        <w:spacing w:line="240" w:lineRule="auto"/>
      </w:pPr>
      <w:r>
        <w:separator/>
      </w:r>
    </w:p>
  </w:endnote>
  <w:endnote w:type="continuationSeparator" w:id="0">
    <w:p w:rsidR="002E6447" w:rsidRDefault="002E6447" w14:paraId="625EEB74"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5F3" w:rsidRDefault="002E6447" w14:paraId="0000008E" w14:textId="12E1108E">
    <w:pPr>
      <w:jc w:val="right"/>
    </w:pPr>
    <w:r>
      <w:fldChar w:fldCharType="begin"/>
    </w:r>
    <w:r>
      <w:instrText>PAGE</w:instrText>
    </w:r>
    <w:r w:rsidR="00581D3E">
      <w:fldChar w:fldCharType="separate"/>
    </w:r>
    <w:r w:rsidR="00581D3E">
      <w:rPr>
        <w:noProof/>
      </w:rPr>
      <w:t>12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5F3" w:rsidRDefault="000145F3" w14:paraId="0000008F" w14:textId="7777777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447" w:rsidRDefault="002E6447" w14:paraId="48D67790" w14:textId="77777777">
      <w:pPr>
        <w:spacing w:line="240" w:lineRule="auto"/>
      </w:pPr>
      <w:r>
        <w:separator/>
      </w:r>
    </w:p>
  </w:footnote>
  <w:footnote w:type="continuationSeparator" w:id="0">
    <w:p w:rsidR="002E6447" w:rsidRDefault="002E6447" w14:paraId="6499B2A5" w14:textId="77777777">
      <w:pPr>
        <w:spacing w:line="240" w:lineRule="auto"/>
      </w:pPr>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doNotDisplayPageBoundaries/>
  <w:trackRevisions w:val="false"/>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5F3"/>
    <w:rsid w:val="000145F3"/>
    <w:rsid w:val="002E6447"/>
    <w:rsid w:val="00581D3E"/>
    <w:rsid w:val="3EDDFB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19FBC"/>
  <w15:docId w15:val="{F8DB36B0-B037-4CB7-AEE1-3C69340FAD8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Arial" w:hAnsi="Arial" w:eastAsia="Arial" w:cs="Arial"/>
        <w:sz w:val="22"/>
        <w:szCs w:val="22"/>
        <w:lang w:val="it" w:eastAsia="it-IT"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e" w:default="1">
    <w:name w:val="Normal"/>
  </w:style>
  <w:style w:type="paragraph" w:styleId="Titolo1">
    <w:name w:val="heading 1"/>
    <w:basedOn w:val="Normale"/>
    <w:next w:val="Normale"/>
    <w:pPr>
      <w:keepNext/>
      <w:keepLines/>
      <w:spacing w:before="400" w:after="120"/>
      <w:outlineLvl w:val="0"/>
    </w:pPr>
    <w:rPr>
      <w:sz w:val="40"/>
      <w:szCs w:val="40"/>
    </w:rPr>
  </w:style>
  <w:style w:type="paragraph" w:styleId="Titolo2">
    <w:name w:val="heading 2"/>
    <w:basedOn w:val="Normale"/>
    <w:next w:val="Normale"/>
    <w:pPr>
      <w:keepNext/>
      <w:keepLines/>
      <w:spacing w:before="360" w:after="120"/>
      <w:outlineLvl w:val="1"/>
    </w:pPr>
    <w:rPr>
      <w:sz w:val="32"/>
      <w:szCs w:val="32"/>
    </w:rPr>
  </w:style>
  <w:style w:type="paragraph" w:styleId="Titolo3">
    <w:name w:val="heading 3"/>
    <w:basedOn w:val="Normale"/>
    <w:next w:val="Normale"/>
    <w:pPr>
      <w:keepNext/>
      <w:keepLines/>
      <w:spacing w:before="320" w:after="80"/>
      <w:outlineLvl w:val="2"/>
    </w:pPr>
    <w:rPr>
      <w:color w:val="434343"/>
      <w:sz w:val="28"/>
      <w:szCs w:val="28"/>
    </w:rPr>
  </w:style>
  <w:style w:type="paragraph" w:styleId="Titolo4">
    <w:name w:val="heading 4"/>
    <w:basedOn w:val="Normale"/>
    <w:next w:val="Normale"/>
    <w:pPr>
      <w:keepNext/>
      <w:keepLines/>
      <w:spacing w:before="280" w:after="80"/>
      <w:outlineLvl w:val="3"/>
    </w:pPr>
    <w:rPr>
      <w:color w:val="666666"/>
      <w:sz w:val="24"/>
      <w:szCs w:val="24"/>
    </w:rPr>
  </w:style>
  <w:style w:type="paragraph" w:styleId="Titolo5">
    <w:name w:val="heading 5"/>
    <w:basedOn w:val="Normale"/>
    <w:next w:val="Normale"/>
    <w:pPr>
      <w:keepNext/>
      <w:keepLines/>
      <w:spacing w:before="240" w:after="80"/>
      <w:outlineLvl w:val="4"/>
    </w:pPr>
    <w:rPr>
      <w:color w:val="666666"/>
    </w:rPr>
  </w:style>
  <w:style w:type="paragraph" w:styleId="Titolo6">
    <w:name w:val="heading 6"/>
    <w:basedOn w:val="Normale"/>
    <w:next w:val="Normale"/>
    <w:pPr>
      <w:keepNext/>
      <w:keepLines/>
      <w:spacing w:before="240" w:after="80"/>
      <w:outlineLvl w:val="5"/>
    </w:pPr>
    <w:rPr>
      <w:i/>
      <w:color w:val="666666"/>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table" w:styleId="TableNormal" w:customStyle="1">
    <w:name w:val="Normal Table0"/>
    <w:tblPr>
      <w:tblCellMar>
        <w:top w:w="0" w:type="dxa"/>
        <w:left w:w="0" w:type="dxa"/>
        <w:bottom w:w="0" w:type="dxa"/>
        <w:right w:w="0" w:type="dxa"/>
      </w:tblCellMar>
    </w:tblPr>
  </w:style>
  <w:style w:type="paragraph" w:styleId="Titolo">
    <w:name w:val="Title"/>
    <w:basedOn w:val="Normale"/>
    <w:next w:val="Normale"/>
    <w:pPr>
      <w:keepNext/>
      <w:keepLines/>
      <w:spacing w:after="60"/>
    </w:pPr>
    <w:rPr>
      <w:sz w:val="52"/>
      <w:szCs w:val="52"/>
    </w:rPr>
  </w:style>
  <w:style w:type="table" w:styleId="TableNormal0" w:customStyle="1">
    <w:name w:val="Table Normal"/>
    <w:tblPr>
      <w:tblCellMar>
        <w:top w:w="0" w:type="dxa"/>
        <w:left w:w="0" w:type="dxa"/>
        <w:bottom w:w="0" w:type="dxa"/>
        <w:right w:w="0" w:type="dxa"/>
      </w:tblCellMar>
    </w:tblPr>
  </w:style>
  <w:style w:type="paragraph" w:styleId="Sottotitolo">
    <w:name w:val="Subtitle"/>
    <w:basedOn w:val="Normale"/>
    <w:next w:val="Normale"/>
    <w:pPr>
      <w:keepNext/>
      <w:keepLines/>
      <w:spacing w:after="320"/>
    </w:pPr>
    <w:rPr>
      <w:color w:val="666666"/>
      <w:sz w:val="30"/>
      <w:szCs w:val="30"/>
    </w:rPr>
  </w:style>
  <w:style w:type="character" w:styleId="Rimandocommento">
    <w:name w:val="annotation reference"/>
    <w:basedOn w:val="Carpredefinitoparagrafo"/>
    <w:uiPriority w:val="99"/>
    <w:semiHidden/>
    <w:unhideWhenUsed/>
    <w:rsid w:val="002B5D96"/>
    <w:rPr>
      <w:sz w:val="16"/>
      <w:szCs w:val="16"/>
    </w:rPr>
  </w:style>
  <w:style w:type="paragraph" w:styleId="Testocommento">
    <w:name w:val="annotation text"/>
    <w:basedOn w:val="Normale"/>
    <w:link w:val="TestocommentoCarattere"/>
    <w:uiPriority w:val="99"/>
    <w:semiHidden/>
    <w:unhideWhenUsed/>
    <w:rsid w:val="002B5D96"/>
    <w:pPr>
      <w:spacing w:line="240" w:lineRule="auto"/>
    </w:pPr>
    <w:rPr>
      <w:sz w:val="20"/>
      <w:szCs w:val="20"/>
    </w:rPr>
  </w:style>
  <w:style w:type="character" w:styleId="TestocommentoCarattere" w:customStyle="1">
    <w:name w:val="Testo commento Carattere"/>
    <w:basedOn w:val="Carpredefinitoparagrafo"/>
    <w:link w:val="Testocommento"/>
    <w:uiPriority w:val="99"/>
    <w:semiHidden/>
    <w:rsid w:val="002B5D96"/>
    <w:rPr>
      <w:sz w:val="20"/>
      <w:szCs w:val="20"/>
    </w:rPr>
  </w:style>
  <w:style w:type="paragraph" w:styleId="Soggettocommento">
    <w:name w:val="annotation subject"/>
    <w:basedOn w:val="Testocommento"/>
    <w:next w:val="Testocommento"/>
    <w:link w:val="SoggettocommentoCarattere"/>
    <w:uiPriority w:val="99"/>
    <w:semiHidden/>
    <w:unhideWhenUsed/>
    <w:rsid w:val="002B5D96"/>
    <w:rPr>
      <w:b/>
      <w:bCs/>
    </w:rPr>
  </w:style>
  <w:style w:type="character" w:styleId="SoggettocommentoCarattere" w:customStyle="1">
    <w:name w:val="Soggetto commento Carattere"/>
    <w:basedOn w:val="TestocommentoCarattere"/>
    <w:link w:val="Soggettocommento"/>
    <w:uiPriority w:val="99"/>
    <w:semiHidden/>
    <w:rsid w:val="002B5D96"/>
    <w:rPr>
      <w:b/>
      <w:bCs/>
      <w:sz w:val="20"/>
      <w:szCs w:val="20"/>
    </w:rPr>
  </w:style>
  <w:style w:type="paragraph" w:styleId="Testofumetto">
    <w:name w:val="Balloon Text"/>
    <w:basedOn w:val="Normale"/>
    <w:link w:val="TestofumettoCarattere"/>
    <w:uiPriority w:val="99"/>
    <w:semiHidden/>
    <w:unhideWhenUsed/>
    <w:rsid w:val="002B5D96"/>
    <w:pPr>
      <w:spacing w:line="240" w:lineRule="auto"/>
    </w:pPr>
    <w:rPr>
      <w:rFonts w:ascii="Segoe UI" w:hAnsi="Segoe UI" w:cs="Segoe UI"/>
      <w:sz w:val="18"/>
      <w:szCs w:val="18"/>
    </w:rPr>
  </w:style>
  <w:style w:type="character" w:styleId="TestofumettoCarattere" w:customStyle="1">
    <w:name w:val="Testo fumetto Carattere"/>
    <w:basedOn w:val="Carpredefinitoparagrafo"/>
    <w:link w:val="Testofumetto"/>
    <w:uiPriority w:val="99"/>
    <w:semiHidden/>
    <w:rsid w:val="002B5D96"/>
    <w:rPr>
      <w:rFonts w:ascii="Segoe UI" w:hAnsi="Segoe UI" w:cs="Segoe UI"/>
      <w:sz w:val="18"/>
      <w:szCs w:val="18"/>
    </w:rPr>
  </w:style>
  <w:style w:type="character" w:styleId="Collegamentoipertestuale">
    <w:name w:val="Hyperlink"/>
    <w:basedOn w:val="Carpredefinitoparagrafo"/>
    <w:uiPriority w:val="99"/>
    <w:unhideWhenUsed/>
    <w:rsid w:val="00F80C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Relationships xmlns="http://schemas.openxmlformats.org/package/2006/relationships"><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yperlink" Target="mailto:gan-amc.fatt@pec.cultura.gov.it" TargetMode="External" Id="rId7" /><Relationship Type="http://schemas.openxmlformats.org/officeDocument/2006/relationships/footer" Target="footer2.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1.xml" Id="rId11" /><Relationship Type="http://schemas.openxmlformats.org/officeDocument/2006/relationships/footnotes" Target="footnotes.xml" Id="rId5" /><Relationship Type="http://schemas.microsoft.com/office/2011/relationships/commentsExtended" Target="commentsExtended.xml" Id="rId10" /><Relationship Type="http://schemas.openxmlformats.org/officeDocument/2006/relationships/webSettings" Target="webSettings.xml" Id="rId4" /><Relationship Type="http://schemas.openxmlformats.org/officeDocument/2006/relationships/comments" Target="comments.xml" Id="rId9" /><Relationship Type="http://schemas.openxmlformats.org/officeDocument/2006/relationships/theme" Target="theme/theme1.xml" Id="rId14" /><Relationship Type="http://schemas.openxmlformats.org/officeDocument/2006/relationships/hyperlink" Target="mailto:giovanna.coltelli@cultura.gov.it" TargetMode="External" Id="Rc9bdba95222a4b3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T/SxPvm9Vmkdz6A6J9u/m1M6cg==">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Antonina Leccese</dc:creator>
  <lastModifiedBy>Utente guest</lastModifiedBy>
  <revision>3</revision>
  <dcterms:created xsi:type="dcterms:W3CDTF">2024-08-02T08:58:00.0000000Z</dcterms:created>
  <dcterms:modified xsi:type="dcterms:W3CDTF">2024-08-02T13:03:28.2909015Z</dcterms:modified>
</coreProperties>
</file>